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37" w:type="dxa"/>
        <w:tblInd w:w="91" w:type="dxa"/>
        <w:tblLook w:val="04A0"/>
      </w:tblPr>
      <w:tblGrid>
        <w:gridCol w:w="2537"/>
        <w:gridCol w:w="3420"/>
        <w:gridCol w:w="6480"/>
      </w:tblGrid>
      <w:tr w:rsidR="00232408" w:rsidRPr="00232408" w:rsidTr="00A33899">
        <w:trPr>
          <w:trHeight w:val="435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cambiar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change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)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V2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Irrealis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aspect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verb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no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marking</w:t>
            </w:r>
            <w:proofErr w:type="spellEnd"/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se cambia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changes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habitual V1 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habitual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aspect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intransitive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verb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no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marking</w:t>
            </w:r>
            <w:proofErr w:type="spellEnd"/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mi jabón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my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soap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sustantivo poseído</w:t>
            </w:r>
          </w:p>
          <w:p w:rsidR="00A33899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na1-ma4=2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soap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=1sg (note =2,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tone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2,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1sg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used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after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stems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that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end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in 3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4)</w:t>
            </w:r>
          </w:p>
        </w:tc>
      </w:tr>
      <w:tr w:rsidR="00232408" w:rsidRPr="00232408" w:rsidTr="00A33899">
        <w:trPr>
          <w:trHeight w:val="76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yo encimo piedra sobre otra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 pile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stones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)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top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each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other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ind w:right="1875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habitual V2 1 persona</w:t>
            </w:r>
          </w:p>
          <w:p w:rsidR="00A33899" w:rsidRDefault="00A33899" w:rsidP="00232408">
            <w:pPr>
              <w:ind w:right="1875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habitual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aspect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verb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acting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stones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), 1st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</w:p>
          <w:p w:rsidR="00A33899" w:rsidRPr="00232408" w:rsidRDefault="00A33899" w:rsidP="00232408">
            <w:pPr>
              <w:ind w:right="1875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na4ma4=2</w:t>
            </w:r>
          </w:p>
        </w:tc>
      </w:tr>
      <w:tr w:rsidR="00232408" w:rsidRPr="00232408" w:rsidTr="00A33899">
        <w:trPr>
          <w:trHeight w:val="76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 encimar piedra sobre otra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pile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stones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)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top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each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other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V2 negativo</w:t>
            </w:r>
          </w:p>
          <w:p w:rsidR="00A33899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Irrealis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aspect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transtive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verb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negative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(14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first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mora)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na3[&gt;14]ma4</w:t>
            </w:r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retoño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sprout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noun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)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sustantivo</w:t>
            </w:r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me cambio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get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changed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habitual V1 1a persona</w:t>
            </w:r>
          </w:p>
          <w:p w:rsidR="00A33899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habitual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aspect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intransitive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verb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1st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na4ma13=2</w:t>
            </w:r>
          </w:p>
        </w:tc>
      </w:tr>
      <w:tr w:rsidR="00232408" w:rsidRPr="00232408" w:rsidTr="00A33899">
        <w:trPr>
          <w:trHeight w:val="76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encimaré (yo) piedra sobre otra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will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pile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stones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)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top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each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other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V2 1a persona</w:t>
            </w:r>
          </w:p>
          <w:p w:rsidR="00A33899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Irrealist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verb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1st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na3ma4=2</w:t>
            </w:r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yo me voy a cambiar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lastRenderedPageBreak/>
              <w:t xml:space="preserve">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will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get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change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lastRenderedPageBreak/>
              <w:t>potencial V1 1a persona</w:t>
            </w:r>
          </w:p>
          <w:p w:rsidR="00A33899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lastRenderedPageBreak/>
              <w:t>irrealis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aspect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intransitive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verb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1st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na1ma3=2</w:t>
            </w:r>
          </w:p>
        </w:tc>
      </w:tr>
      <w:tr w:rsidR="00232408" w:rsidRPr="00232408" w:rsidTr="00A33899">
        <w:trPr>
          <w:trHeight w:val="390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lastRenderedPageBreak/>
              <w:t>na3ma2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pared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wall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sustantivo, homófono con potencial V2 1a persona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noun</w:t>
            </w:r>
            <w:proofErr w:type="spellEnd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homophonous</w:t>
            </w:r>
            <w:proofErr w:type="spellEnd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with</w:t>
            </w:r>
            <w:proofErr w:type="spellEnd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potential</w:t>
            </w:r>
            <w:proofErr w:type="spellEnd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trans</w:t>
            </w:r>
            <w:proofErr w:type="spellEnd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 xml:space="preserve">. 1st </w:t>
            </w: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person</w:t>
            </w:r>
            <w:proofErr w:type="spellEnd"/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cambia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change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habitual V2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habitual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aspect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verb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no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marking</w:t>
            </w:r>
            <w:proofErr w:type="spellEnd"/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encima piedra sobre otra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pile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stones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)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top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each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other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habitual V2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habitual,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no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marking</w:t>
            </w:r>
            <w:proofErr w:type="spellEnd"/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(3)2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voy a cambiar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will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change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)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V2 1a persona</w:t>
            </w:r>
          </w:p>
          <w:p w:rsidR="00A33899" w:rsidRPr="00232408" w:rsidRDefault="00A3389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irrealis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1st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cambiarse</w:t>
            </w:r>
          </w:p>
          <w:p w:rsidR="00A3389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change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oneself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V1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Irrealis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intransitive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no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marking</w:t>
            </w:r>
            <w:proofErr w:type="spellEnd"/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(3)2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 voy a cambiar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will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change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)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V2 1a persona negativo</w:t>
            </w:r>
          </w:p>
          <w:p w:rsidR="002535D9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Irrealis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1st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marker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negative</w:t>
            </w:r>
            <w:proofErr w:type="spellEnd"/>
          </w:p>
          <w:p w:rsidR="002535D9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na3(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&gt;14)ma(3)=2</w:t>
            </w:r>
          </w:p>
          <w:p w:rsidR="002535D9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2535D9" w:rsidRPr="002535D9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tones in ( ) are elided</w:t>
            </w:r>
          </w:p>
        </w:tc>
      </w:tr>
      <w:tr w:rsidR="00232408" w:rsidRPr="00232408" w:rsidTr="00A33899">
        <w:trPr>
          <w:trHeight w:val="1140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encimar piedra sobre otra / hacer cerca de piedras apiladas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pile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stones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)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top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each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other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V2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Irrealis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verb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no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marking</w:t>
            </w:r>
            <w:proofErr w:type="spellEnd"/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jabón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soap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sustantivo</w:t>
            </w:r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lastRenderedPageBreak/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yo no me cambiaré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will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get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changed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V1 1a persona negativo</w:t>
            </w:r>
          </w:p>
          <w:p w:rsidR="002535D9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irrealis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intransitive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1st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negative</w:t>
            </w:r>
            <w:proofErr w:type="spellEnd"/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na1(&gt;14)ma13=2</w:t>
            </w:r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 cambiar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change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negativo V2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Irrealis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aspect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negative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(3)2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yo cambio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change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)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habitual V2 1a persona</w:t>
            </w:r>
          </w:p>
          <w:p w:rsidR="002535D9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habitual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aspect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1st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na4ma(3)=2</w:t>
            </w:r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vertAlign w:val="superscript"/>
                <w:lang w:val="es-MX"/>
              </w:rPr>
              <w:t>4</w:t>
            </w: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gordo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fat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</w:pPr>
            <w:proofErr w:type="spellStart"/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adjectivo</w:t>
            </w:r>
            <w:proofErr w:type="spellEnd"/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, homófono con habitual V2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fat</w:t>
            </w:r>
            <w:proofErr w:type="spellEnd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adj</w:t>
            </w:r>
            <w:proofErr w:type="spellEnd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)</w:t>
            </w:r>
          </w:p>
        </w:tc>
      </w:tr>
      <w:tr w:rsidR="00232408" w:rsidRPr="00232408" w:rsidTr="00A33899">
        <w:trPr>
          <w:trHeight w:val="76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 encimaré piedra sobre otra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will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place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stones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)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top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each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other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V2 1a persona negativo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irrealis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1st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person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negative</w:t>
            </w:r>
            <w:proofErr w:type="spellEnd"/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vertAlign w:val="superscript"/>
                <w:lang w:val="es-MX"/>
              </w:rPr>
              <w:t>4</w:t>
            </w: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vertAlign w:val="superscript"/>
                <w:lang w:val="es-MX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gordo (mi tiempo de ser)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</w:pPr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 xml:space="preserve">my </w:t>
            </w: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being</w:t>
            </w:r>
            <w:proofErr w:type="spellEnd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fat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</w:pPr>
            <w:proofErr w:type="spellStart"/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>adjectivo</w:t>
            </w:r>
            <w:proofErr w:type="spellEnd"/>
            <w:r w:rsidRPr="00232408"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val="es-MX"/>
              </w:rPr>
              <w:t xml:space="preserve"> posesionado, homófono de habitual V2 1a persona</w:t>
            </w:r>
          </w:p>
        </w:tc>
      </w:tr>
      <w:tr w:rsidR="00232408" w:rsidRPr="00232408" w:rsidTr="00A3389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P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14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ma</w:t>
            </w: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vertAlign w:val="superscript"/>
                <w:lang w:val="es-MX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 cambiarse</w:t>
            </w:r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not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change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08" w:rsidRDefault="00232408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r w:rsidRPr="002324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potencial V1 negativo</w:t>
            </w:r>
          </w:p>
          <w:p w:rsidR="002535D9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irrealis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intransitive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negative</w:t>
            </w:r>
            <w:proofErr w:type="spellEnd"/>
          </w:p>
          <w:p w:rsidR="002535D9" w:rsidRPr="00232408" w:rsidRDefault="002535D9" w:rsidP="002324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/>
              </w:rPr>
              <w:t>n1(&gt;14)ma13</w:t>
            </w:r>
          </w:p>
        </w:tc>
      </w:tr>
    </w:tbl>
    <w:p w:rsidR="007577CB" w:rsidRDefault="007577CB" w:rsidP="00232408"/>
    <w:sectPr w:rsidR="007577CB" w:rsidSect="002324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/>
  <w:defaultTabStop w:val="720"/>
  <w:drawingGridHorizontalSpacing w:val="110"/>
  <w:displayHorizontalDrawingGridEvery w:val="2"/>
  <w:characterSpacingControl w:val="doNotCompress"/>
  <w:compat/>
  <w:rsids>
    <w:rsidRoot w:val="00232408"/>
    <w:rsid w:val="00185F6F"/>
    <w:rsid w:val="00232408"/>
    <w:rsid w:val="002535D9"/>
    <w:rsid w:val="003A0F68"/>
    <w:rsid w:val="00431766"/>
    <w:rsid w:val="004939F5"/>
    <w:rsid w:val="007577CB"/>
    <w:rsid w:val="00771A97"/>
    <w:rsid w:val="007D1891"/>
    <w:rsid w:val="00A33899"/>
    <w:rsid w:val="00C21957"/>
    <w:rsid w:val="00C82613"/>
    <w:rsid w:val="00DF7034"/>
    <w:rsid w:val="00E7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2014-04-12T21:31:00Z</dcterms:created>
  <dcterms:modified xsi:type="dcterms:W3CDTF">2014-04-12T21:31:00Z</dcterms:modified>
</cp:coreProperties>
</file>