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0A3E12" w:rsidTr="000A3E12">
        <w:tc>
          <w:tcPr>
            <w:tcW w:w="4726" w:type="dxa"/>
          </w:tcPr>
          <w:p w:rsidR="000A3E12" w:rsidRDefault="00D7286D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A3E12">
              <w:rPr>
                <w:rFonts w:asciiTheme="minorHAnsi" w:hAnsiTheme="minorHAnsi" w:cs="Courier New"/>
                <w:b/>
                <w:sz w:val="18"/>
                <w:szCs w:val="18"/>
              </w:rPr>
              <w:t>E</w:t>
            </w:r>
            <w:r w:rsidRPr="00F50831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GS  |    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Bueno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pos ekintsin kwali,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este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't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chtapow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ní:w,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este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kwali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kinkwi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okwilimeh tein nikawí:n nemih.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D7286D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50831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JVC  |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kikwi ika tah..., tahp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wal, tahp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wal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ika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n' chiktehmeh ika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Wehwei okwilimeh ika tahp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wal.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chiktehmeh pos ochp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lilia,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kechmekat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D7286D" w:rsidRPr="00B7016C" w:rsidRDefault="00D7286D" w:rsidP="00D7286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50831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EGS  |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¿Kwali 't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chtapow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wa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tahp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wal,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ní:w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kip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ēwaltia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hasta que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ātami?</w:t>
            </w:r>
          </w:p>
          <w:p w:rsidR="000A3E12" w:rsidRDefault="00422AA6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50831">
              <w:rPr>
                <w:rFonts w:asciiTheme="minorHAnsi" w:hAnsiTheme="minorHAnsi" w:cs="Courier New"/>
                <w:b/>
                <w:sz w:val="18"/>
                <w:szCs w:val="18"/>
              </w:rPr>
              <w:t xml:space="preserve">JVC  |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tahp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wal sa...,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kichihch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wa, achto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kwowit.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sikera de, de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yi,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l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....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mah,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l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mahtak de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weyak.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nejó:n,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n' kowit,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tein achi mehmel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tepits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 semi tel tohtom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wak, tepits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pih..., pihpits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para, para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mo..., motekp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nas n' kowit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 kitsakwil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n'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kowit,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wtok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kitekis,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ē kiteki,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siquiera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mahtak,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kwowit para n..., para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takol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s, para n..., para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kitsakwas,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...,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mahtak.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kowit,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kimahxitih ya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yipowal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mahtak para,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a n..., n..., kiliah 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meh.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rtah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tahko 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meh,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me.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achi.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422AA6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a 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it n' 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 tein achi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xtohtom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tein 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mpilowa 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wit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de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kowit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tohtom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tepits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kiteki a n'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ni.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kitamach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n, sikera,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wi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lik de weyak,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it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meh etok,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kitati n'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it.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422AA6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il...,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mowa ok n' komekat,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'kw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ilpia,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nipaka,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nimeh. Achi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x...,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achi tohtom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wkeh tepits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meh kwali akis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n' okwilin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meh pan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kitamach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 sikera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¿k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tikiht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n?, sikera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me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kpal de pat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wak para, para kwali pan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s, n' akis n' okwilin. Pan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s. Mah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chin oso mah, mah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chin,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pachin,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sohmeh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kwali panowah. Yeh panowa n'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soh, mokwi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, pero okachi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más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wehkapan n'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 para, para aki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mokwi 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soh. M..., motelkwih kachi,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n,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chimeh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mpa inohpan.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422AA6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    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ki...,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wa, n'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kilpia ya,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tiktoht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ka ya, tikt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lia ya n' tatsom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 a tik.... Ompa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tiktoht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ka ya n'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t'toht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ka tiktekp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na, tiktekp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tahko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mpa t't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 a,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nkat, tik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 tepits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sak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ra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mahpil mah 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to.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yi mahpil mah 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to,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wi.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tik..., tik...,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ya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tik...,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tiktoht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kak 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ya ika 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xw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t,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....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āna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primero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, achto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 n' 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 Ta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kan tikch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was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mah tikw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ya n' kol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ihkó:n, kwalts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tikilpia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mo,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meh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 moxol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āwas,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porque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 n' okwilin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cuando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mokwi tahmati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motap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s. Para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motap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 tikilpihtiw ke ohpa n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komekat, ika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'kwi ka tat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wikmekat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kilpia ika. W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 komo 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 tikahsi tat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wikmekat,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kiliah 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sakamekat,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tex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chim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it inalwayo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mowa. Y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na n' tex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chim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it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hasta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..., 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lastRenderedPageBreak/>
              <w:t>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kitil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na </w:t>
            </w:r>
            <w:r w:rsidRPr="00F50831">
              <w:rPr>
                <w:rFonts w:asciiTheme="minorHAnsi" w:hAnsiTheme="minorHAnsi" w:cs="Courier New"/>
                <w:i/>
                <w:sz w:val="18"/>
                <w:szCs w:val="18"/>
              </w:rPr>
              <w:t>hasta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ā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mpa ahsi, kot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ni, seki 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sa 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ē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 xml:space="preserve"> senk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sa, seki kot</w:t>
            </w:r>
            <w:r>
              <w:rPr>
                <w:rFonts w:asciiTheme="minorHAnsi" w:hAnsiTheme="minorHAnsi" w:cs="Courier New"/>
                <w:sz w:val="18"/>
                <w:szCs w:val="18"/>
              </w:rPr>
              <w:t>ō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ni a tsikits</w:t>
            </w:r>
            <w:r>
              <w:rPr>
                <w:rFonts w:asciiTheme="minorHAnsi" w:hAnsiTheme="minorHAnsi" w:cs="Courier New"/>
                <w:sz w:val="18"/>
                <w:szCs w:val="18"/>
              </w:rPr>
              <w:t>ī</w:t>
            </w:r>
            <w:r w:rsidRPr="00B7016C">
              <w:rPr>
                <w:rFonts w:asciiTheme="minorHAnsi" w:hAnsiTheme="minorHAnsi" w:cs="Courier New"/>
                <w:sz w:val="18"/>
                <w:szCs w:val="18"/>
              </w:rPr>
              <w:t>n.</w:t>
            </w: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A3E12" w:rsidTr="000A3E12">
        <w:tc>
          <w:tcPr>
            <w:tcW w:w="4726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727" w:type="dxa"/>
          </w:tcPr>
          <w:p w:rsidR="000A3E12" w:rsidRDefault="000A3E12" w:rsidP="000A3E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0A3E12" w:rsidRDefault="000A3E12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0A3E12" w:rsidRDefault="000A3E12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0A3E12" w:rsidRDefault="000A3E12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0A3E12" w:rsidRDefault="000A3E12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0A3E12" w:rsidRPr="000A3E12" w:rsidRDefault="000A3E12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170FA9" w:rsidRPr="00B7016C" w:rsidRDefault="00170FA9" w:rsidP="000A3E12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170FA9" w:rsidRPr="00B7016C" w:rsidRDefault="00170FA9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B7016C">
        <w:rPr>
          <w:rFonts w:asciiTheme="minorHAnsi" w:hAnsiTheme="minorHAnsi" w:cs="Courier New"/>
          <w:sz w:val="18"/>
          <w:szCs w:val="18"/>
        </w:rPr>
        <w:t>Yehwa n' ika tikw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ya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tik..., tik.... Tim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tan ya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n' kol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paka n' tahko.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sepa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tik..., tikp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waltia para tiktsakwati a. Tiktsakwati a, tikt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lilia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nimitsilia,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 ompa i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sepa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 tiktekp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sepa it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mpan para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mok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was tatahko n'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tani ihkó:n. Ompa tikehketsa n' kowit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tiketsa n' kowit ihkó:n,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tik..., sepa tikw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ya. Tikw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tein ahko yetok,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Tim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tan ya ika 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 ya.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mah, tim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tan ya n' tikwi..., [tik]w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se..., sepa xikw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sepa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tsikits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nkat,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 etok,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meh 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mpilkatos a. Ompa tikw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sepa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nak a. Tik..., tik..., tikm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itia ya, tikch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 ya. Tikm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..., [tik]tamach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wa,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xehek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t</w:t>
      </w:r>
      <w:r w:rsidR="00F50831">
        <w:rPr>
          <w:rFonts w:asciiTheme="minorHAnsi" w:hAnsiTheme="minorHAnsi" w:cs="Courier New"/>
          <w:sz w:val="18"/>
          <w:szCs w:val="18"/>
        </w:rPr>
        <w:t xml:space="preserve">ōn </w:t>
      </w:r>
      <w:r w:rsidRPr="00F50831">
        <w:rPr>
          <w:rFonts w:asciiTheme="minorHAnsi" w:hAnsiTheme="minorHAnsi" w:cs="Courier New"/>
          <w:i/>
          <w:sz w:val="18"/>
          <w:szCs w:val="18"/>
        </w:rPr>
        <w:t>tanto de</w:t>
      </w:r>
      <w:r w:rsidRPr="00B7016C">
        <w:rPr>
          <w:rFonts w:asciiTheme="minorHAnsi" w:hAnsiTheme="minorHAnsi" w:cs="Courier New"/>
          <w:sz w:val="18"/>
          <w:szCs w:val="18"/>
        </w:rPr>
        <w:t xml:space="preserve"> wehkapan pan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s n' okwilin, mah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chin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más</w:t>
      </w:r>
      <w:r w:rsidRPr="00B7016C">
        <w:rPr>
          <w:rFonts w:asciiTheme="minorHAnsi" w:hAnsiTheme="minorHAnsi" w:cs="Courier New"/>
          <w:sz w:val="18"/>
          <w:szCs w:val="18"/>
        </w:rPr>
        <w:t xml:space="preserve"> wehkapan. Tiktamach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tikwiti 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n kwomekat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o</w:t>
      </w:r>
      <w:r w:rsidRPr="00B7016C">
        <w:rPr>
          <w:rFonts w:asciiTheme="minorHAnsi" w:hAnsiTheme="minorHAnsi" w:cs="Courier New"/>
          <w:sz w:val="18"/>
          <w:szCs w:val="18"/>
        </w:rPr>
        <w:t xml:space="preserve"> ...,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w, tikw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ahokwi, tik..., tikalakilia itampa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ni. Mah eto. Iwki tiktamach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ihkó:n, ke..., ox kin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mikis iwki a,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tik...,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xmiaktilia sakera chikwas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oso mahtak i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x, komo ke tikp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pan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ltilia ihkó:n.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t'tets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lohtiw ihkó:n, tiktets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lohtiw, t'tets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lowa, t'tets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lowa,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hasta</w:t>
      </w:r>
      <w:r w:rsidRPr="00B7016C">
        <w:rPr>
          <w:rFonts w:asciiTheme="minorHAnsi" w:hAnsiTheme="minorHAnsi" w:cs="Courier New"/>
          <w:sz w:val="18"/>
          <w:szCs w:val="18"/>
        </w:rPr>
        <w:t xml:space="preserve"> tikyewal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ti a nochi t'tami t'tets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lowa.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xkalakia its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sepa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t'ch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iwki,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iw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n achi para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chikotias.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t'ch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sepa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iwki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tik..., [tik]w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lakakilia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 n',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meh itech,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bos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nimitsilia, kwomekats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bos</w:t>
      </w:r>
      <w:r w:rsidR="00F50831">
        <w:rPr>
          <w:rFonts w:asciiTheme="minorHAnsi" w:hAnsiTheme="minorHAnsi" w:cs="Courier New"/>
          <w:sz w:val="18"/>
          <w:szCs w:val="18"/>
        </w:rPr>
        <w:t xml:space="preserve">āl. </w:t>
      </w:r>
      <w:r w:rsidRPr="00F50831">
        <w:rPr>
          <w:rFonts w:asciiTheme="minorHAnsi" w:hAnsiTheme="minorHAnsi" w:cs="Courier New"/>
          <w:i/>
          <w:sz w:val="18"/>
          <w:szCs w:val="18"/>
        </w:rPr>
        <w:t>Por</w:t>
      </w:r>
      <w:r w:rsidRPr="00B7016C">
        <w:rPr>
          <w:rFonts w:asciiTheme="minorHAnsi" w:hAnsiTheme="minorHAnsi" w:cs="Courier New"/>
          <w:sz w:val="18"/>
          <w:szCs w:val="18"/>
        </w:rPr>
        <w:t xml:space="preserve"> ..., mahyá: tamal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..., [ki]m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ihkiti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xkalakia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meh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mo 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xtomis.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nejó:n,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ya. Pilkatok a ihkó:n,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kahkopilowa ya.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mah, tik..., tikwiti 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tex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it oso 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me, 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 tex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ymeh para tikt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 t'n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lkalakia ya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itampa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itampa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ni. Pero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ti..., achto tikte..., [tik]tekis kowtsits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 xml:space="preserve">ēmeh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tanto de</w:t>
      </w:r>
      <w:r w:rsidRPr="00B7016C">
        <w:rPr>
          <w:rFonts w:asciiTheme="minorHAnsi" w:hAnsiTheme="minorHAnsi" w:cs="Courier New"/>
          <w:sz w:val="18"/>
          <w:szCs w:val="18"/>
        </w:rPr>
        <w:t xml:space="preserve"> pat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kol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Tiktekis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pihpitsaktik, pihpitsaktik, pihpitsaktik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meh 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pits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mah tikiht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kan </w:t>
      </w:r>
      <w:r w:rsidRPr="00F50831">
        <w:rPr>
          <w:rFonts w:asciiTheme="minorHAnsi" w:hAnsiTheme="minorHAnsi" w:cs="Courier New"/>
          <w:i/>
          <w:sz w:val="18"/>
          <w:szCs w:val="18"/>
        </w:rPr>
        <w:t>a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lambrón</w:t>
      </w:r>
      <w:r w:rsidRPr="00B7016C">
        <w:rPr>
          <w:rFonts w:asciiTheme="minorHAnsi" w:hAnsiTheme="minorHAnsi" w:cs="Courier New"/>
          <w:sz w:val="18"/>
          <w:szCs w:val="18"/>
        </w:rPr>
        <w:t xml:space="preserve">. Pero kwomekatat, t...,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bueno</w:t>
      </w:r>
      <w:r w:rsidRPr="00B7016C">
        <w:rPr>
          <w:rFonts w:asciiTheme="minorHAnsi" w:hAnsiTheme="minorHAnsi" w:cs="Courier New"/>
          <w:sz w:val="18"/>
          <w:szCs w:val="18"/>
        </w:rPr>
        <w:t xml:space="preserve"> kowit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tein takw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n,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este</w:t>
      </w:r>
      <w:r w:rsidRPr="00B7016C">
        <w:rPr>
          <w:rFonts w:asciiTheme="minorHAnsi" w:hAnsiTheme="minorHAnsi" w:cs="Courier New"/>
          <w:sz w:val="18"/>
          <w:szCs w:val="18"/>
        </w:rPr>
        <w:t>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kahf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kahf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tak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 oso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ta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lkowit 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tak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 pihpitsaktsits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Yehwa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ki..., kitekp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ihkó:n kw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chtik, kw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chtik.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kowtsí:n sep...,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kiteki,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kiera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kiera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s</w:t>
      </w:r>
      <w:r w:rsidR="00F50831">
        <w:rPr>
          <w:rFonts w:asciiTheme="minorHAnsi" w:hAnsiTheme="minorHAnsi" w:cs="Courier New"/>
          <w:sz w:val="18"/>
          <w:szCs w:val="18"/>
        </w:rPr>
        <w:t xml:space="preserve">ē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cuarta</w:t>
      </w:r>
      <w:r w:rsidRPr="00B7016C">
        <w:rPr>
          <w:rFonts w:asciiTheme="minorHAnsi" w:hAnsiTheme="minorHAnsi" w:cs="Courier New"/>
          <w:sz w:val="18"/>
          <w:szCs w:val="18"/>
        </w:rPr>
        <w:t xml:space="preserve">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tahko para tikt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lilia i..., itampa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n..., itampa,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mpa, itampa ya n' i...,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 t't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ti a. Tikt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 itampa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kowts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Ompa t'tekp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n' tak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ihkwí:n, ompa t'tekp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n' tak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tsits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Ompa etok, etok ikwi a ihkó:n.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tikwiti a n' tex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it t'n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lkalakia ya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its..., ikw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payo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sepa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ikw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payo ihkwí:n. Mah, mah patiltik para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ntayo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iwki n' tein mok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para n' tein 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ntayo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mopampilowa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xiwyo,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mopampilowa n' 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xiwyo. Tatahko mok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i..., iekapayow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mi[lia]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n' 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 ya,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x't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mili n' 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 newí:n. Kihtit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milia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tex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it para mah et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xto tepits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ihkwí:n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tik...,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 xml:space="preserve">ōti a.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Primero</w:t>
      </w:r>
      <w:r w:rsidRPr="00B7016C">
        <w:rPr>
          <w:rFonts w:asciiTheme="minorHAnsi" w:hAnsiTheme="minorHAnsi" w:cs="Courier New"/>
          <w:sz w:val="18"/>
          <w:szCs w:val="18"/>
        </w:rPr>
        <w:t xml:space="preserve"> ti...,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n..., iwki 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tikchihch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 tein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tiky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lih ya,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ahko pilkatok a n'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tal[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ni], ahko pilkatok a ihkó:n.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de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nkat, tik..., tik..., tik..., tika..., tik...,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tiktamach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was de n...,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tikitas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kwali moahkowkwis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kwalts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sah mot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s,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semi til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nis para kwali tikx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tik..., tikahokwis, kwali t't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s.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</w:t>
      </w:r>
      <w:r w:rsidRPr="00F50831">
        <w:rPr>
          <w:rFonts w:asciiTheme="minorHAnsi" w:hAnsiTheme="minorHAnsi" w:cs="Courier New"/>
          <w:i/>
          <w:sz w:val="18"/>
          <w:szCs w:val="18"/>
        </w:rPr>
        <w:t>igual</w:t>
      </w:r>
      <w:r w:rsidRPr="00B7016C">
        <w:rPr>
          <w:rFonts w:asciiTheme="minorHAnsi" w:hAnsiTheme="minorHAnsi" w:cs="Courier New"/>
          <w:sz w:val="18"/>
          <w:szCs w:val="18"/>
        </w:rPr>
        <w:t xml:space="preserve"> s...,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kikwi, ki..., [s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] kitetekwinowa ihkó:n komekat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. Sakera 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xchikwas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 mahyá: tik..., tikm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ihkiti.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 ihkw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de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meh, semi w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i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yi, 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yi mahpil, 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wi mahpil de, de weyak n'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nkat, para yehwa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kitahkoilpia, yehwa n' ika tawetsi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tak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tikahokwis a para yeh ompa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ihkw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ni a.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tikchihch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 a nimitsilia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tikalakih korr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lts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nkat.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man tiksaka ya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tet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wí:n, ti...,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xehek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meh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motsakwil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s itech n' kol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l.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xehek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s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i..., achi de pat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 sah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ni.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n' tet sakera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n, sakera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n mahtak oso, oso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más</w:t>
      </w:r>
      <w:r w:rsidRPr="00B7016C">
        <w:rPr>
          <w:rFonts w:asciiTheme="minorHAnsi" w:hAnsiTheme="minorHAnsi" w:cs="Courier New"/>
          <w:sz w:val="18"/>
          <w:szCs w:val="18"/>
        </w:rPr>
        <w:t xml:space="preserve"> ok, para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ki..., para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tet yehwa n' tikpant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lilia,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.... Achto 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lilia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itsontan nika....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itsontan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lilia ya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de m..., ihkó:n t'tekp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na, 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ski mah miak mah motson..., tson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wi n' tet ihkó:n. Mah, mah et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ya sakera de, sakera 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yi </w:t>
      </w:r>
      <w:r w:rsidRPr="00F50831">
        <w:rPr>
          <w:rFonts w:asciiTheme="minorHAnsi" w:hAnsiTheme="minorHAnsi" w:cs="Courier New"/>
          <w:i/>
          <w:sz w:val="18"/>
          <w:szCs w:val="18"/>
        </w:rPr>
        <w:t>ciento kilo</w:t>
      </w:r>
      <w:r w:rsidRPr="00B7016C">
        <w:rPr>
          <w:rFonts w:asciiTheme="minorHAnsi" w:hAnsiTheme="minorHAnsi" w:cs="Courier New"/>
          <w:sz w:val="18"/>
          <w:szCs w:val="18"/>
        </w:rPr>
        <w:t xml:space="preserve"> mah et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ya para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okwilin mok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n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kanah y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s. Mopatach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 ompa.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tiktam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maltih kwali a, tiktil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n' 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mpa tikchihch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 a n' achto n' 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tepechts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tiktil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ya,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ya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ika,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mpiloh ya ihkw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ni 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nkat. E..., etok a ihkó:n kol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lts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lan taihtikpa, tiktil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ya,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tiktaht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 ya ika,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meh, timochik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itech ihkó:n,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tikn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ltil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na ika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momahpil ihkwí:n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nkat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tepechts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n tein kowit 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xtapaletok, tikahokwi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t't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mpilowa ihk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 a. Tikt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nkw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ltia ya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nejó:n, ompa mah [...], ompa ke tikahk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ya,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tikita ke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mo,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mol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nia ok,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tanek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sa.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ktsin xkahk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mah. Tikita tikahk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tikahk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pero sayoh xim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 xml:space="preserve">xihkwani ihkó:n. Komo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t</w:t>
      </w:r>
      <w:r w:rsidR="00F50831">
        <w:rPr>
          <w:rFonts w:asciiTheme="minorHAnsi" w:hAnsiTheme="minorHAnsi" w:cs="Courier New"/>
          <w:sz w:val="18"/>
          <w:szCs w:val="18"/>
        </w:rPr>
        <w:t>ēī</w:t>
      </w:r>
      <w:r w:rsidRPr="00B7016C">
        <w:rPr>
          <w:rFonts w:asciiTheme="minorHAnsi" w:hAnsiTheme="minorHAnsi" w:cs="Courier New"/>
          <w:sz w:val="18"/>
          <w:szCs w:val="18"/>
        </w:rPr>
        <w:t>xkw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teki ika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miki,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semi, semi 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mach.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..., semi kwali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tski...,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tskia,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 a.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t'k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tskia itech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meh ya,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tskia ya ihkó:n,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me ikwí:n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w..., ke monepanowa.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w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nik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. Tikitstiw ihkó:n tits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sa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kts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n,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mah tiki..., tikita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mol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nia ok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t'kahk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etok a.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stika sepa tiá:s titachiat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w. Komo wetsik, komo wetsik mah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kita,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n,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meh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teh kipia ok,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komohkó:n yetokeh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wit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meh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wetsi.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de wetsi pos nejó:n, sepa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xtia ya n' tet nehkwí:n 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lia, komo wetsik. 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stika tikitati n' okwilin wetsi a.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xtia n' temeh newí:n 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lia,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n newí:n </w:t>
      </w:r>
      <w:r w:rsidRPr="00B7016C">
        <w:rPr>
          <w:rFonts w:asciiTheme="minorHAnsi" w:hAnsiTheme="minorHAnsi" w:cs="Courier New"/>
          <w:sz w:val="18"/>
          <w:szCs w:val="18"/>
        </w:rPr>
        <w:lastRenderedPageBreak/>
        <w:t>t't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lia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tik..., tikahkowkwi 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n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ni. Ompa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de tikahokwi n' tatsom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tal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ni n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 xk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xtia n' okwilts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 ika ikwitap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komo tikahsito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ltok pos yetok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kowit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..., komo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chin tikahsito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lchik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wak. T'tekis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kowit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meh tep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x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kowit de, de, tom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wak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o</w:t>
      </w:r>
      <w:r w:rsidRPr="00B7016C">
        <w:rPr>
          <w:rFonts w:asciiTheme="minorHAnsi" w:hAnsiTheme="minorHAnsi" w:cs="Courier New"/>
          <w:sz w:val="18"/>
          <w:szCs w:val="18"/>
        </w:rPr>
        <w:t xml:space="preserve"> kachi kwali tep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x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 t't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mowa.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tikita n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mo..., etok n' okwilin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ltok ok, para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tikcholt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s tik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tskia itech n' ikwitap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l, tikwitap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lahokwi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its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ntan tikn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lkalakia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tep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x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l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kowit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t'n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ltop</w:t>
      </w:r>
      <w:r w:rsidR="00F50831">
        <w:rPr>
          <w:rFonts w:asciiTheme="minorHAnsi" w:hAnsiTheme="minorHAnsi" w:cs="Courier New"/>
          <w:sz w:val="18"/>
          <w:szCs w:val="18"/>
        </w:rPr>
        <w:t xml:space="preserve">ēwa </w:t>
      </w:r>
      <w:r w:rsidRPr="00F50831">
        <w:rPr>
          <w:rFonts w:asciiTheme="minorHAnsi" w:hAnsiTheme="minorHAnsi" w:cs="Courier New"/>
          <w:i/>
          <w:sz w:val="18"/>
          <w:szCs w:val="18"/>
        </w:rPr>
        <w:t>hasta que</w:t>
      </w:r>
      <w:r w:rsidRPr="00B7016C">
        <w:rPr>
          <w:rFonts w:asciiTheme="minorHAnsi" w:hAnsiTheme="minorHAnsi" w:cs="Courier New"/>
          <w:sz w:val="18"/>
          <w:szCs w:val="18"/>
        </w:rPr>
        <w:t xml:space="preserve"> motsakwil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w,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kikwetaxkolmel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 xml:space="preserve">wa.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moneki tikm</w:t>
      </w:r>
      <w:r w:rsidR="00F50831">
        <w:rPr>
          <w:rFonts w:asciiTheme="minorHAnsi" w:hAnsiTheme="minorHAnsi" w:cs="Courier New"/>
          <w:sz w:val="18"/>
          <w:szCs w:val="18"/>
        </w:rPr>
        <w:t xml:space="preserve">ōtas, tiktsontekis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porque</w:t>
      </w:r>
      <w:r w:rsidRPr="00B7016C">
        <w:rPr>
          <w:rFonts w:asciiTheme="minorHAnsi" w:hAnsiTheme="minorHAnsi" w:cs="Courier New"/>
          <w:sz w:val="18"/>
          <w:szCs w:val="18"/>
        </w:rPr>
        <w:t xml:space="preserve"> esk</w:t>
      </w:r>
      <w:r w:rsidR="00F50831">
        <w:rPr>
          <w:rFonts w:asciiTheme="minorHAnsi" w:hAnsiTheme="minorHAnsi" w:cs="Courier New"/>
          <w:sz w:val="18"/>
          <w:szCs w:val="18"/>
        </w:rPr>
        <w:t xml:space="preserve">īsa, </w:t>
      </w:r>
      <w:r w:rsidR="00F50831" w:rsidRPr="00F50831">
        <w:rPr>
          <w:rFonts w:asciiTheme="minorHAnsi" w:hAnsiTheme="minorHAnsi" w:cs="Courier New"/>
          <w:i/>
          <w:sz w:val="18"/>
          <w:szCs w:val="18"/>
        </w:rPr>
        <w:t>mejor</w:t>
      </w:r>
      <w:r w:rsidRPr="00B7016C">
        <w:rPr>
          <w:rFonts w:asciiTheme="minorHAnsi" w:hAnsiTheme="minorHAnsi" w:cs="Courier New"/>
          <w:sz w:val="18"/>
          <w:szCs w:val="18"/>
        </w:rPr>
        <w:t xml:space="preserve">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kowit tikalakili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kimel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wa n' ikwetaxkol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 ika miki a.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n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mo tikcholtia ok, kwali tik</w:t>
      </w:r>
      <w:r w:rsidR="00F50831">
        <w:rPr>
          <w:rFonts w:asciiTheme="minorHAnsi" w:hAnsiTheme="minorHAnsi" w:cs="Courier New"/>
          <w:sz w:val="18"/>
          <w:szCs w:val="18"/>
        </w:rPr>
        <w:t xml:space="preserve">īxtia </w:t>
      </w:r>
      <w:r w:rsidRPr="00F50831">
        <w:rPr>
          <w:rFonts w:asciiTheme="minorHAnsi" w:hAnsiTheme="minorHAnsi" w:cs="Courier New"/>
          <w:i/>
          <w:sz w:val="18"/>
          <w:szCs w:val="18"/>
        </w:rPr>
        <w:t>contento</w:t>
      </w:r>
      <w:r w:rsidRPr="00B7016C">
        <w:rPr>
          <w:rFonts w:asciiTheme="minorHAnsi" w:hAnsiTheme="minorHAnsi" w:cs="Courier New"/>
          <w:sz w:val="18"/>
          <w:szCs w:val="18"/>
        </w:rPr>
        <w:t>, ¡newí:n x't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li a!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sepa x'tam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malti mokow w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n m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stika sepa tikitat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w. Ihkó:n s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 xml:space="preserve"> kich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wa, mokwi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 xml:space="preserve">n, iwki mokwi n' </w:t>
      </w:r>
      <w:r w:rsidR="00F50831">
        <w:rPr>
          <w:rFonts w:asciiTheme="minorHAnsi" w:hAnsiTheme="minorHAnsi" w:cs="Courier New"/>
          <w:sz w:val="18"/>
          <w:szCs w:val="18"/>
        </w:rPr>
        <w:t>ā</w:t>
      </w:r>
      <w:r w:rsidRPr="00B7016C">
        <w:rPr>
          <w:rFonts w:asciiTheme="minorHAnsi" w:hAnsiTheme="minorHAnsi" w:cs="Courier New"/>
          <w:sz w:val="18"/>
          <w:szCs w:val="18"/>
        </w:rPr>
        <w:t>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t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chin. K</w:t>
      </w:r>
      <w:r w:rsidR="00F50831">
        <w:rPr>
          <w:rFonts w:asciiTheme="minorHAnsi" w:hAnsiTheme="minorHAnsi" w:cs="Courier New"/>
          <w:sz w:val="18"/>
          <w:szCs w:val="18"/>
        </w:rPr>
        <w:t>ē</w:t>
      </w:r>
      <w:r w:rsidRPr="00B7016C">
        <w:rPr>
          <w:rFonts w:asciiTheme="minorHAnsi" w:hAnsiTheme="minorHAnsi" w:cs="Courier New"/>
          <w:sz w:val="18"/>
          <w:szCs w:val="18"/>
        </w:rPr>
        <w:t>mah. Y</w:t>
      </w:r>
      <w:r w:rsidR="00F50831">
        <w:rPr>
          <w:rFonts w:asciiTheme="minorHAnsi" w:hAnsiTheme="minorHAnsi" w:cs="Courier New"/>
          <w:sz w:val="18"/>
          <w:szCs w:val="18"/>
        </w:rPr>
        <w:t>ō</w:t>
      </w:r>
      <w:r w:rsidRPr="00B7016C">
        <w:rPr>
          <w:rFonts w:asciiTheme="minorHAnsi" w:hAnsiTheme="minorHAnsi" w:cs="Courier New"/>
          <w:sz w:val="18"/>
          <w:szCs w:val="18"/>
        </w:rPr>
        <w:t>n niwelis, niweli n'chihch</w:t>
      </w:r>
      <w:r w:rsidR="00F50831">
        <w:rPr>
          <w:rFonts w:asciiTheme="minorHAnsi" w:hAnsiTheme="minorHAnsi" w:cs="Courier New"/>
          <w:sz w:val="18"/>
          <w:szCs w:val="18"/>
        </w:rPr>
        <w:t xml:space="preserve">īwa </w:t>
      </w:r>
      <w:r w:rsidRPr="00F50831">
        <w:rPr>
          <w:rFonts w:asciiTheme="minorHAnsi" w:hAnsiTheme="minorHAnsi" w:cs="Courier New"/>
          <w:i/>
          <w:sz w:val="18"/>
          <w:szCs w:val="18"/>
        </w:rPr>
        <w:t>hasta dibujado</w:t>
      </w:r>
      <w:r w:rsidRPr="00B7016C">
        <w:rPr>
          <w:rFonts w:asciiTheme="minorHAnsi" w:hAnsiTheme="minorHAnsi" w:cs="Courier New"/>
          <w:sz w:val="18"/>
          <w:szCs w:val="18"/>
        </w:rPr>
        <w:t xml:space="preserve"> wel n'ch</w:t>
      </w:r>
      <w:r w:rsidR="00F50831">
        <w:rPr>
          <w:rFonts w:asciiTheme="minorHAnsi" w:hAnsiTheme="minorHAnsi" w:cs="Courier New"/>
          <w:sz w:val="18"/>
          <w:szCs w:val="18"/>
        </w:rPr>
        <w:t>ī</w:t>
      </w:r>
      <w:r w:rsidRPr="00B7016C">
        <w:rPr>
          <w:rFonts w:asciiTheme="minorHAnsi" w:hAnsiTheme="minorHAnsi" w:cs="Courier New"/>
          <w:sz w:val="18"/>
          <w:szCs w:val="18"/>
        </w:rPr>
        <w:t>wa.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nochi,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kowtsits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tein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kikwi, ¿ton kowyo,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kikwi?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meh ..., </w:t>
      </w:r>
      <w:r w:rsidRPr="00F50831">
        <w:rPr>
          <w:rFonts w:asciiTheme="minorHAnsi" w:hAnsiTheme="minorHAnsi" w:cs="Courier New"/>
          <w:i/>
          <w:sz w:val="18"/>
          <w:szCs w:val="18"/>
        </w:rPr>
        <w:t>bueno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t't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cht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ytilih 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taman it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y, ¿ton kowyo,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kwali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para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n?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Para n..., para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wit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tein kwali kowit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ahkokowit, tein, tein kwali kowit. Tein chik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wak,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 tahkoposteki.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wit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meh kahf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nkowit semi tax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kowa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,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tekowit tein mehmel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wak.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kiliah w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ikowtah tekowit.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kwaltia.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para n' kol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kwaltia tein eski kowit,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tsik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skowit, mah, mah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kohkwowit ..., tein eski kowit, kwaltia tein eski kowit.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mah. Mah kwali kowit n' tein para witomeh para yehwa n' tam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ma </w:t>
      </w:r>
      <w:r w:rsidRPr="00F50831">
        <w:rPr>
          <w:rFonts w:asciiTheme="minorHAnsi" w:hAnsiTheme="minorHAnsi" w:cs="Courier New"/>
          <w:i/>
          <w:sz w:val="18"/>
          <w:szCs w:val="18"/>
        </w:rPr>
        <w:t>más</w:t>
      </w:r>
      <w:r w:rsidR="00170FA9" w:rsidRPr="00B7016C">
        <w:rPr>
          <w:rFonts w:asciiTheme="minorHAnsi" w:hAnsiTheme="minorHAnsi" w:cs="Courier New"/>
          <w:sz w:val="18"/>
          <w:szCs w:val="18"/>
        </w:rPr>
        <w:t>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nejó:n ta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xw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p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 tein tats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ntan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mpilowa m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nkat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tein kwali kowit, mah, mah ahkokowit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tein achi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xtom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 tepitsits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n, tein, tein tax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s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ki...,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xeheko. W</w:t>
      </w:r>
      <w:r>
        <w:rPr>
          <w:rFonts w:asciiTheme="minorHAnsi" w:hAnsiTheme="minorHAnsi" w:cs="Courier New"/>
          <w:sz w:val="18"/>
          <w:szCs w:val="18"/>
        </w:rPr>
        <w:t xml:space="preserve">ān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igual</w:t>
      </w:r>
      <w:r w:rsidR="00170FA9" w:rsidRPr="00B7016C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iwki,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iwki,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m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nkat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ahokowit oso tekowit. Yeh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ki[kwi],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ki[kwi] tein, tein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 postekis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porque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n' kowit yem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nik tahkoposteki.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tepechts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lilia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,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iwki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eh ...,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ta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lkowit ata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mehmelaktik pitsaktsits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yehwa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lilia.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tohtom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lia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kahf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tak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t. Mm, t..., pitsaktsits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tak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kitekp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nilia 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tepechts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tein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xtapaletok n</w:t>
      </w:r>
      <w:r>
        <w:rPr>
          <w:rFonts w:asciiTheme="minorHAnsi" w:hAnsiTheme="minorHAnsi" w:cs="Courier New"/>
          <w:sz w:val="18"/>
          <w:szCs w:val="18"/>
        </w:rPr>
        <w:t xml:space="preserve">ō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igual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ahokowts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,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tep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xil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kowit. Semi kwali etok n' tep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kowit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. Semi alaxtik, mm, para niman moxol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n, tapetskowa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mokwik a niman okwilin.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mah, iwki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wa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n,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tat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noh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 n'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lia tat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noh,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 n' 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lpan ya.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k'kahkalakia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kowit tat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ts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de n' kol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 ya, mahyá:, mahyá:, mah tikiht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mahyá: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...,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[ski] tiktaht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liah kowit t't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tekp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nah ihkó:n, ihk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ni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 pankalaki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chin, yeh tachkwa. Komohkó:n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y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ktam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mahtok n' kowit mot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 acha mot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tachkwa ya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para s</w:t>
      </w:r>
      <w:r>
        <w:rPr>
          <w:rFonts w:asciiTheme="minorHAnsi" w:hAnsiTheme="minorHAnsi" w:cs="Courier New"/>
          <w:sz w:val="18"/>
          <w:szCs w:val="18"/>
        </w:rPr>
        <w:t xml:space="preserve">ē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lado</w:t>
      </w:r>
      <w:r w:rsidR="00170FA9" w:rsidRPr="00B7016C">
        <w:rPr>
          <w:rFonts w:asciiTheme="minorHAnsi" w:hAnsiTheme="minorHAnsi" w:cs="Courier New"/>
          <w:sz w:val="18"/>
          <w:szCs w:val="18"/>
        </w:rPr>
        <w:t>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lia kowit 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tats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ihkwí:n mahyá: tepech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lia ihkó:n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sas n' okwilin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tein tat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noh ya </w:t>
      </w:r>
      <w:r w:rsidRPr="00F50831">
        <w:rPr>
          <w:rFonts w:asciiTheme="minorHAnsi" w:hAnsiTheme="minorHAnsi" w:cs="Courier New"/>
          <w:i/>
          <w:sz w:val="18"/>
          <w:szCs w:val="18"/>
        </w:rPr>
        <w:t>más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kachi tom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 kowit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tom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kitehtewia ika tet mah, mah mot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ka newí:n, kwali mot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ka.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sas. Itech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kowit motsakwil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ti ompa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ká:n mokech..., mokechkw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ltih ompa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wa, miki niman.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t't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lih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kowit,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achi tom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 n' tat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noh a,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[n], </w:t>
      </w:r>
      <w:r w:rsidRPr="00F50831">
        <w:rPr>
          <w:rFonts w:asciiTheme="minorHAnsi" w:hAnsiTheme="minorHAnsi" w:cs="Courier New"/>
          <w:i/>
          <w:sz w:val="18"/>
          <w:szCs w:val="18"/>
        </w:rPr>
        <w:t>este</w:t>
      </w:r>
      <w:r w:rsidR="00170FA9" w:rsidRPr="00B7016C">
        <w:rPr>
          <w:rFonts w:asciiTheme="minorHAnsi" w:hAnsiTheme="minorHAnsi" w:cs="Courier New"/>
          <w:sz w:val="18"/>
          <w:szCs w:val="18"/>
        </w:rPr>
        <w:t>, semi kipal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wia</w:t>
      </w:r>
      <w:r>
        <w:rPr>
          <w:rFonts w:asciiTheme="minorHAnsi" w:hAnsiTheme="minorHAnsi" w:cs="Courier New"/>
          <w:sz w:val="18"/>
          <w:szCs w:val="18"/>
        </w:rPr>
        <w:t xml:space="preserve">. Eh,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porque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kipal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wia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sas nió:n y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s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pa nió:n para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pa y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s.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masá: mokwih </w:t>
      </w:r>
      <w:r>
        <w:rPr>
          <w:rFonts w:asciiTheme="minorHAnsi" w:hAnsiTheme="minorHAnsi" w:cs="Courier New"/>
          <w:sz w:val="18"/>
          <w:szCs w:val="18"/>
        </w:rPr>
        <w:t xml:space="preserve">ōme niman,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cuando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motohtokah </w:t>
      </w:r>
      <w:r>
        <w:rPr>
          <w:rFonts w:asciiTheme="minorHAnsi" w:hAnsiTheme="minorHAnsi" w:cs="Courier New"/>
          <w:sz w:val="18"/>
          <w:szCs w:val="18"/>
        </w:rPr>
        <w:t xml:space="preserve">ōme niman mokwih. Tein </w:t>
      </w:r>
      <w:r w:rsidRPr="00F50831">
        <w:rPr>
          <w:rFonts w:asciiTheme="minorHAnsi" w:hAnsiTheme="minorHAnsi" w:cs="Courier New"/>
          <w:i/>
          <w:sz w:val="18"/>
          <w:szCs w:val="18"/>
        </w:rPr>
        <w:t>hora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yahki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kol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to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mokechkalak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to iw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n, pos ompa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wah ompa.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ok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mokechkalak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to tatampa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ok. Iwki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n. #1 ¿W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tikilia tatsom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tal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ni, yeh ton kowyo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kikwi? #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#2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tatsom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..., #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kikiskowit oso x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kowit. X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nokowit alaktik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tep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x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t.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tein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 alaktik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sas. Semi kwali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kikiskowit.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kikiskowit, pesmakowit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para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kalikxit, t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ltikpesma. Yehwa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n, komo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ki..., komo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kita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..., pat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wak achi.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moneki ok,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kilpi[a],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, 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kilpia. Tein achi pihpits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wak 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kilpia n' 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kikismeh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komohkó:n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kita de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pesma. Yeh achi pat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wak. 'Xihx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ma kwalts</w:t>
      </w:r>
      <w:r>
        <w:rPr>
          <w:rFonts w:asciiTheme="minorHAnsi" w:hAnsiTheme="minorHAnsi" w:cs="Courier New"/>
          <w:sz w:val="18"/>
          <w:szCs w:val="18"/>
        </w:rPr>
        <w:t xml:space="preserve">īn ihkó:n ika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machete</w:t>
      </w:r>
      <w:r w:rsidR="00170FA9" w:rsidRPr="00B7016C">
        <w:rPr>
          <w:rFonts w:asciiTheme="minorHAnsi" w:hAnsiTheme="minorHAnsi" w:cs="Courier New"/>
          <w:sz w:val="18"/>
          <w:szCs w:val="18"/>
        </w:rPr>
        <w:t>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yehwa,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sah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kikwi. Sayoh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, kachi, kachi kwali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porque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xaxakachtik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okwilin.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mah, pero x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kowit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lilia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paliwi, alaktia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mo, 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n' okwilin.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komohkó:n 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kikiskowit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kilpia 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me, ika kwo...,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ta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lmekat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mo, para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wehweliwi.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de wetsiti, pos, ...meh,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ilpitok, tatahko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wa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mo,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mopetsk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ltia. Iwki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wa.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tikihtowa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moneki sak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ra mahtak oso kachi pan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s mahtak n' tet. ¿Katí:n tet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kikwi, katí:n eski?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Tein eski tet, tein eski tet, tein, tein kin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mikis, ta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..., tein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motsakwil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 itech n' kol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n. Pero komo tet tel pan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tok tel p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wak, motsakwil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tanek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sa. Moneki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meh eheka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xko etos, mah, mah eheka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xko eto.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mah [ki]tsakwili, teh tik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xehek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s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meh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kitsakwil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nió:n tei. W</w:t>
      </w:r>
      <w:r>
        <w:rPr>
          <w:rFonts w:asciiTheme="minorHAnsi" w:hAnsiTheme="minorHAnsi" w:cs="Courier New"/>
          <w:sz w:val="18"/>
          <w:szCs w:val="18"/>
        </w:rPr>
        <w:t xml:space="preserve">ān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cuando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tanek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stik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sepa sah,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ompa mok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wa. Komo tet tikt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lih seki wehwei oso tiktit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chakih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n, mah tit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chakto itech n' kol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mo tanek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sa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okwilin cholowa.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etok eheka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xko ihkó:n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kita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meh pawetsis sepa sah </w:t>
      </w:r>
      <w:r w:rsidRPr="00F50831">
        <w:rPr>
          <w:rFonts w:asciiTheme="minorHAnsi" w:hAnsiTheme="minorHAnsi" w:cs="Courier New"/>
          <w:i/>
          <w:sz w:val="18"/>
          <w:szCs w:val="18"/>
        </w:rPr>
        <w:t>hasta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ipanko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 okwilin.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mah, ihkó:n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kich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wa.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Tikihtow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ya nik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 w:rsidRPr="00F50831">
        <w:rPr>
          <w:rFonts w:asciiTheme="minorHAnsi" w:hAnsiTheme="minorHAnsi" w:cs="Courier New"/>
          <w:i/>
          <w:sz w:val="18"/>
          <w:szCs w:val="18"/>
        </w:rPr>
        <w:t>bueno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 mokwi, ¿toni okseki okwilimeh mokwih kwali ompa?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pachin.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mokwi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pachin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pachin.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pachimeh oso takwatsits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mokwih. Yehw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kachi </w:t>
      </w:r>
      <w:r w:rsidRPr="00F50831">
        <w:rPr>
          <w:rFonts w:asciiTheme="minorHAnsi" w:hAnsiTheme="minorHAnsi" w:cs="Courier New"/>
          <w:i/>
          <w:sz w:val="18"/>
          <w:szCs w:val="18"/>
        </w:rPr>
        <w:t>más</w:t>
      </w:r>
      <w:r>
        <w:rPr>
          <w:rFonts w:asciiTheme="minorHAnsi" w:hAnsiTheme="minorHAnsi" w:cs="Courier New"/>
          <w:sz w:val="18"/>
          <w:szCs w:val="18"/>
        </w:rPr>
        <w:t xml:space="preserve">, kachi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tontitos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m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pa..., takwatsits</w:t>
      </w:r>
      <w:r>
        <w:rPr>
          <w:rFonts w:asciiTheme="minorHAnsi" w:hAnsiTheme="minorHAnsi" w:cs="Courier New"/>
          <w:sz w:val="18"/>
          <w:szCs w:val="18"/>
        </w:rPr>
        <w:t>ī</w:t>
      </w:r>
      <w:r w:rsidR="00170FA9" w:rsidRPr="00B7016C">
        <w:rPr>
          <w:rFonts w:asciiTheme="minorHAnsi" w:hAnsiTheme="minorHAnsi" w:cs="Courier New"/>
          <w:sz w:val="18"/>
          <w:szCs w:val="18"/>
        </w:rPr>
        <w:t>n, mokwih.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mah, mokwi n'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 komo s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kit</w:t>
      </w:r>
      <w:r>
        <w:rPr>
          <w:rFonts w:asciiTheme="minorHAnsi" w:hAnsiTheme="minorHAnsi" w:cs="Courier New"/>
          <w:sz w:val="18"/>
          <w:szCs w:val="18"/>
        </w:rPr>
        <w:t xml:space="preserve">ālia ohti n..., iohpan.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Hasta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chimeh mokwih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,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chimeh.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mokwih ika,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wal,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 mo..., 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mpa mokwi,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n, 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panowa n' 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chin. Mokwi n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. K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mah.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Nochi a eskia de n'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wal, ¿amo tikpia, teisá: ok?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N'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 nochi a, nochi a, sayoh mah nimitsili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n, mah nimitsili,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yehwa ya n'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 nochi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n, nochi a.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#1 Monekiti sayoh,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tikihtowa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#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#2 </w:t>
      </w:r>
      <w:r w:rsidRPr="00F50831">
        <w:rPr>
          <w:rFonts w:asciiTheme="minorHAnsi" w:hAnsiTheme="minorHAnsi" w:cs="Courier New"/>
          <w:i/>
          <w:sz w:val="18"/>
          <w:szCs w:val="18"/>
        </w:rPr>
        <w:t>Bueno</w:t>
      </w:r>
      <w:r w:rsidR="00170FA9" w:rsidRPr="00B7016C">
        <w:rPr>
          <w:rFonts w:asciiTheme="minorHAnsi" w:hAnsiTheme="minorHAnsi" w:cs="Courier New"/>
          <w:sz w:val="18"/>
          <w:szCs w:val="18"/>
        </w:rPr>
        <w:t>. # para n' ochp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#1 Y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n s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pan, </w:t>
      </w:r>
      <w:r w:rsidRPr="00F50831">
        <w:rPr>
          <w:rFonts w:asciiTheme="minorHAnsi" w:hAnsiTheme="minorHAnsi" w:cs="Courier New"/>
          <w:i/>
          <w:sz w:val="18"/>
          <w:szCs w:val="18"/>
        </w:rPr>
        <w:t>este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, ti..., tikitaskeh </w:t>
      </w:r>
      <w:r w:rsidR="00170FA9" w:rsidRPr="00F50831">
        <w:rPr>
          <w:rFonts w:asciiTheme="minorHAnsi" w:hAnsiTheme="minorHAnsi" w:cs="Courier New"/>
          <w:i/>
          <w:sz w:val="18"/>
          <w:szCs w:val="18"/>
        </w:rPr>
        <w:t>entonces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 komo nochi a n' tahp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wal xit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chili mot</w:t>
      </w:r>
      <w:r>
        <w:rPr>
          <w:rFonts w:asciiTheme="minorHAnsi" w:hAnsiTheme="minorHAnsi" w:cs="Courier New"/>
          <w:sz w:val="18"/>
          <w:szCs w:val="18"/>
        </w:rPr>
        <w:t>ō</w:t>
      </w:r>
      <w:r w:rsidR="00170FA9" w:rsidRPr="00B7016C">
        <w:rPr>
          <w:rFonts w:asciiTheme="minorHAnsi" w:hAnsiTheme="minorHAnsi" w:cs="Courier New"/>
          <w:sz w:val="18"/>
          <w:szCs w:val="18"/>
        </w:rPr>
        <w:t>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y. #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#2 ¿Sat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pan? # N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n, José Ernesto Vázquez Chanico.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EGS  |     </w:t>
      </w:r>
      <w:r w:rsidR="00170FA9" w:rsidRPr="00B7016C">
        <w:rPr>
          <w:rFonts w:asciiTheme="minorHAnsi" w:hAnsiTheme="minorHAnsi" w:cs="Courier New"/>
          <w:sz w:val="18"/>
          <w:szCs w:val="18"/>
        </w:rPr>
        <w:t>¿K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nachi xiwit tikpia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katí:n xol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 tiw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l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wa?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t xml:space="preserve">JVC  |     </w:t>
      </w:r>
      <w:r w:rsidR="00170FA9" w:rsidRPr="00B7016C">
        <w:rPr>
          <w:rFonts w:asciiTheme="minorHAnsi" w:hAnsiTheme="minorHAnsi" w:cs="Courier New"/>
          <w:sz w:val="18"/>
          <w:szCs w:val="18"/>
        </w:rPr>
        <w:t>Neh de San Miguel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 xml:space="preserve">n nikpia </w:t>
      </w:r>
      <w:r>
        <w:rPr>
          <w:rFonts w:asciiTheme="minorHAnsi" w:hAnsiTheme="minorHAnsi" w:cs="Courier New"/>
          <w:sz w:val="18"/>
          <w:szCs w:val="18"/>
        </w:rPr>
        <w:t>ē</w:t>
      </w:r>
      <w:r w:rsidR="00170FA9" w:rsidRPr="00B7016C">
        <w:rPr>
          <w:rFonts w:asciiTheme="minorHAnsi" w:hAnsiTheme="minorHAnsi" w:cs="Courier New"/>
          <w:sz w:val="18"/>
          <w:szCs w:val="18"/>
        </w:rPr>
        <w:t>yi powal w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n n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wi xiwit.</w:t>
      </w:r>
    </w:p>
    <w:p w:rsidR="00170FA9" w:rsidRPr="00B7016C" w:rsidRDefault="00F50831" w:rsidP="000A3E12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F50831">
        <w:rPr>
          <w:rFonts w:asciiTheme="minorHAnsi" w:hAnsiTheme="minorHAnsi" w:cs="Courier New"/>
          <w:b/>
          <w:sz w:val="18"/>
          <w:szCs w:val="18"/>
        </w:rPr>
        <w:lastRenderedPageBreak/>
        <w:t xml:space="preserve">EGS  |     </w:t>
      </w:r>
      <w:r w:rsidRPr="00F50831">
        <w:rPr>
          <w:rFonts w:asciiTheme="minorHAnsi" w:hAnsiTheme="minorHAnsi" w:cs="Courier New"/>
          <w:i/>
          <w:sz w:val="18"/>
          <w:szCs w:val="18"/>
        </w:rPr>
        <w:t>Bueno</w:t>
      </w:r>
      <w:r w:rsidR="00170FA9" w:rsidRPr="00B7016C">
        <w:rPr>
          <w:rFonts w:asciiTheme="minorHAnsi" w:hAnsiTheme="minorHAnsi" w:cs="Courier New"/>
          <w:sz w:val="18"/>
          <w:szCs w:val="18"/>
        </w:rPr>
        <w:t>, tasohk</w:t>
      </w:r>
      <w:r>
        <w:rPr>
          <w:rFonts w:asciiTheme="minorHAnsi" w:hAnsiTheme="minorHAnsi" w:cs="Courier New"/>
          <w:sz w:val="18"/>
          <w:szCs w:val="18"/>
        </w:rPr>
        <w:t>ā</w:t>
      </w:r>
      <w:r w:rsidR="00170FA9" w:rsidRPr="00B7016C">
        <w:rPr>
          <w:rFonts w:asciiTheme="minorHAnsi" w:hAnsiTheme="minorHAnsi" w:cs="Courier New"/>
          <w:sz w:val="18"/>
          <w:szCs w:val="18"/>
        </w:rPr>
        <w:t>matik. Mm.</w:t>
      </w:r>
    </w:p>
    <w:sectPr w:rsidR="00170FA9" w:rsidRPr="00B701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191C31"/>
    <w:rsid w:val="00096A97"/>
    <w:rsid w:val="000A3E12"/>
    <w:rsid w:val="00170FA9"/>
    <w:rsid w:val="00191C31"/>
    <w:rsid w:val="001A3A77"/>
    <w:rsid w:val="00273F9D"/>
    <w:rsid w:val="002E2884"/>
    <w:rsid w:val="00422AA6"/>
    <w:rsid w:val="00510373"/>
    <w:rsid w:val="008E76B6"/>
    <w:rsid w:val="008F6117"/>
    <w:rsid w:val="009A40F7"/>
    <w:rsid w:val="00A211FE"/>
    <w:rsid w:val="00AB015B"/>
    <w:rsid w:val="00B7016C"/>
    <w:rsid w:val="00B9463A"/>
    <w:rsid w:val="00BD07EE"/>
    <w:rsid w:val="00CA353F"/>
    <w:rsid w:val="00D7286D"/>
    <w:rsid w:val="00D97A26"/>
    <w:rsid w:val="00E40D5F"/>
    <w:rsid w:val="00E54426"/>
    <w:rsid w:val="00F23A44"/>
    <w:rsid w:val="00F5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paragraph" w:styleId="Heading1">
    <w:name w:val="heading 1"/>
    <w:basedOn w:val="Normal"/>
    <w:next w:val="Normal"/>
    <w:link w:val="Heading1Char"/>
    <w:uiPriority w:val="9"/>
    <w:qFormat/>
    <w:rsid w:val="00F50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5A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5A35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50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A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2015-03-10T21:45:00Z</dcterms:created>
  <dcterms:modified xsi:type="dcterms:W3CDTF">2015-03-11T03:17:00Z</dcterms:modified>
</cp:coreProperties>
</file>