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31" w:rsidRDefault="00C17705" w:rsidP="00497A19">
      <w:pPr>
        <w:spacing w:after="0" w:line="240" w:lineRule="auto"/>
      </w:pPr>
      <w:r>
        <w:t>Style sheet for file naming</w:t>
      </w:r>
    </w:p>
    <w:p w:rsidR="00241C3C" w:rsidRDefault="00241C3C" w:rsidP="00497A19">
      <w:pPr>
        <w:spacing w:after="0" w:line="240" w:lineRule="auto"/>
      </w:pPr>
      <w:r w:rsidRPr="00241C3C">
        <w:t>http://www-01.sil.org/mexico/mixteca/00e-mixteca.htm</w:t>
      </w:r>
    </w:p>
    <w:p w:rsidR="00241C3C" w:rsidRDefault="00241C3C" w:rsidP="00497A19">
      <w:pPr>
        <w:spacing w:after="0" w:line="240" w:lineRule="auto"/>
      </w:pPr>
    </w:p>
    <w:p w:rsidR="00C17705" w:rsidRDefault="00241C3C" w:rsidP="00497A19">
      <w:pPr>
        <w:spacing w:after="0" w:line="240" w:lineRule="auto"/>
      </w:pPr>
      <w:r>
        <w:t>All files will have the following format:</w:t>
      </w:r>
    </w:p>
    <w:p w:rsidR="00241C3C" w:rsidRDefault="00241C3C" w:rsidP="00497A19">
      <w:pPr>
        <w:spacing w:after="0" w:line="240" w:lineRule="auto"/>
      </w:pPr>
    </w:p>
    <w:p w:rsidR="00C17705" w:rsidRDefault="00C17705" w:rsidP="00497A19">
      <w:pPr>
        <w:spacing w:after="0" w:line="240" w:lineRule="auto"/>
      </w:pPr>
      <w:r>
        <w:t>SIL_[village</w:t>
      </w:r>
      <w:r w:rsidR="00241C3C">
        <w:t>-name]_[Category]</w:t>
      </w:r>
      <w:r>
        <w:t>_[original-filename].</w:t>
      </w:r>
      <w:proofErr w:type="spellStart"/>
      <w:r>
        <w:t>pdf</w:t>
      </w:r>
      <w:proofErr w:type="spellEnd"/>
    </w:p>
    <w:p w:rsidR="00C17705" w:rsidRDefault="00C17705" w:rsidP="00497A19">
      <w:pPr>
        <w:spacing w:after="0" w:line="240" w:lineRule="auto"/>
      </w:pPr>
    </w:p>
    <w:p w:rsidR="00241C3C" w:rsidRDefault="00241C3C" w:rsidP="00497A19">
      <w:pPr>
        <w:spacing w:after="0" w:line="240" w:lineRule="auto"/>
      </w:pPr>
    </w:p>
    <w:p w:rsidR="00497A19" w:rsidRDefault="00497A19" w:rsidP="00497A19">
      <w:pPr>
        <w:spacing w:after="0" w:line="240" w:lineRule="auto"/>
      </w:pPr>
      <w:r>
        <w:t>Villages</w:t>
      </w:r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Tepeuxila-Cuic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Teutila-Cuic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Alacatlatzala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Alcozauca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Amoltepec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Apasco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Atatlahuca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Ayutla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Cacaloxtepec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Chayuco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Chazumba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Chigmecatitlan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Coatzospan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Cuyamecalco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Diuxi-Tilantongo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Huitepec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Itundujia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Ixtayutla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Jamiltepec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Juxtlahuaca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Mag-Penasco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Metlatonoc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Mitlatongo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Mixtepec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Tlaxiaco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Noroeste</w:t>
      </w:r>
      <w:proofErr w:type="spellEnd"/>
      <w:r>
        <w:t>-Oaxaca</w:t>
      </w:r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Ocotepec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Penoles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Pinotepa</w:t>
      </w:r>
      <w:proofErr w:type="spellEnd"/>
    </w:p>
    <w:p w:rsidR="00497A19" w:rsidRDefault="00497A19" w:rsidP="00497A19">
      <w:pPr>
        <w:spacing w:after="0" w:line="240" w:lineRule="auto"/>
      </w:pPr>
      <w:r>
        <w:tab/>
        <w:t>SJ-Colorado</w:t>
      </w:r>
    </w:p>
    <w:p w:rsidR="00497A19" w:rsidRDefault="00497A19" w:rsidP="00497A19">
      <w:pPr>
        <w:spacing w:after="0" w:line="240" w:lineRule="auto"/>
      </w:pPr>
      <w:r>
        <w:tab/>
        <w:t>SJ-</w:t>
      </w:r>
      <w:proofErr w:type="spellStart"/>
      <w:r>
        <w:t>Teita</w:t>
      </w:r>
      <w:proofErr w:type="spellEnd"/>
    </w:p>
    <w:p w:rsidR="00497A19" w:rsidRDefault="00497A19" w:rsidP="00497A19">
      <w:pPr>
        <w:spacing w:after="0" w:line="240" w:lineRule="auto"/>
      </w:pPr>
      <w:r>
        <w:tab/>
        <w:t>SM-Grande</w:t>
      </w:r>
    </w:p>
    <w:p w:rsidR="00497A19" w:rsidRDefault="00497A19" w:rsidP="00497A19">
      <w:pPr>
        <w:spacing w:after="0" w:line="240" w:lineRule="auto"/>
      </w:pPr>
      <w:r>
        <w:tab/>
        <w:t>SM-</w:t>
      </w:r>
      <w:proofErr w:type="spellStart"/>
      <w:r>
        <w:t>Piedras</w:t>
      </w:r>
      <w:proofErr w:type="spellEnd"/>
    </w:p>
    <w:p w:rsidR="00497A19" w:rsidRDefault="00497A19" w:rsidP="00497A19">
      <w:pPr>
        <w:spacing w:after="0" w:line="240" w:lineRule="auto"/>
      </w:pPr>
      <w:r>
        <w:tab/>
        <w:t>SL-</w:t>
      </w:r>
      <w:proofErr w:type="spellStart"/>
      <w:r>
        <w:t>Monteverde</w:t>
      </w:r>
      <w:proofErr w:type="spellEnd"/>
    </w:p>
    <w:p w:rsidR="00497A19" w:rsidRDefault="00497A19" w:rsidP="00497A19">
      <w:pPr>
        <w:spacing w:after="0" w:line="240" w:lineRule="auto"/>
      </w:pPr>
      <w:r>
        <w:tab/>
        <w:t>SM-</w:t>
      </w:r>
      <w:proofErr w:type="spellStart"/>
      <w:r>
        <w:t>Zacatepec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Silacayoapan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Sindihui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>
        <w:t>Sinicahua</w:t>
      </w:r>
      <w:proofErr w:type="spellEnd"/>
    </w:p>
    <w:p w:rsidR="00497A19" w:rsidRDefault="00497A19" w:rsidP="00497A19">
      <w:pPr>
        <w:spacing w:after="0" w:line="240" w:lineRule="auto"/>
      </w:pPr>
      <w:r>
        <w:tab/>
      </w:r>
      <w:proofErr w:type="spellStart"/>
      <w:r w:rsidR="00EF4D03">
        <w:t>Sudeste-Nochixtlan</w:t>
      </w:r>
      <w:proofErr w:type="spellEnd"/>
    </w:p>
    <w:p w:rsidR="00EF4D03" w:rsidRDefault="00EF4D03" w:rsidP="00497A19">
      <w:pPr>
        <w:spacing w:after="0" w:line="240" w:lineRule="auto"/>
      </w:pPr>
      <w:r>
        <w:lastRenderedPageBreak/>
        <w:tab/>
        <w:t>Sur-Puebla</w:t>
      </w:r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Sudoeste-Tlaxiaco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Soyaltepec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Tacahua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Tamazola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Tezoatlan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Tidaa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Tijaltepec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Tlazoyaltepec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Tututepec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Oeste-Juxtlahuaca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Yoloxochitl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Yosondua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Yucuane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Yutanduchi</w:t>
      </w:r>
      <w:proofErr w:type="spellEnd"/>
    </w:p>
    <w:p w:rsidR="00EF4D03" w:rsidRDefault="00EF4D03" w:rsidP="00497A19">
      <w:pPr>
        <w:spacing w:after="0" w:line="240" w:lineRule="auto"/>
      </w:pPr>
      <w:r>
        <w:tab/>
      </w:r>
      <w:proofErr w:type="spellStart"/>
      <w:r>
        <w:t>Chicahuaxtla-Triq</w:t>
      </w:r>
      <w:proofErr w:type="spellEnd"/>
    </w:p>
    <w:p w:rsidR="00EF4D03" w:rsidRDefault="00EF4D03" w:rsidP="00497A19">
      <w:pPr>
        <w:spacing w:after="0" w:line="240" w:lineRule="auto"/>
      </w:pPr>
      <w:r>
        <w:tab/>
        <w:t>SJ-</w:t>
      </w:r>
      <w:proofErr w:type="spellStart"/>
      <w:r>
        <w:t>Copala</w:t>
      </w:r>
      <w:proofErr w:type="spellEnd"/>
      <w:r>
        <w:t>-</w:t>
      </w:r>
      <w:proofErr w:type="spellStart"/>
      <w:r>
        <w:t>Triq</w:t>
      </w:r>
      <w:proofErr w:type="spellEnd"/>
    </w:p>
    <w:p w:rsidR="00EF4D03" w:rsidRDefault="00EF4D03" w:rsidP="00497A19">
      <w:pPr>
        <w:spacing w:after="0" w:line="240" w:lineRule="auto"/>
      </w:pPr>
      <w:r>
        <w:tab/>
        <w:t>SM-</w:t>
      </w:r>
      <w:proofErr w:type="spellStart"/>
      <w:r>
        <w:t>Itunyoso</w:t>
      </w:r>
      <w:proofErr w:type="spellEnd"/>
      <w:r>
        <w:t>-</w:t>
      </w:r>
      <w:proofErr w:type="spellStart"/>
      <w:r>
        <w:t>Triq</w:t>
      </w:r>
      <w:proofErr w:type="spellEnd"/>
    </w:p>
    <w:p w:rsidR="00497A19" w:rsidRDefault="00497A19" w:rsidP="00497A19">
      <w:pPr>
        <w:spacing w:after="0" w:line="240" w:lineRule="auto"/>
      </w:pPr>
    </w:p>
    <w:p w:rsidR="00C17705" w:rsidRDefault="00C17705" w:rsidP="00497A19">
      <w:pPr>
        <w:spacing w:after="0" w:line="240" w:lineRule="auto"/>
      </w:pPr>
      <w:r>
        <w:t>Controlled vocabulary for category</w:t>
      </w:r>
    </w:p>
    <w:p w:rsidR="00C17705" w:rsidRDefault="00C17705" w:rsidP="00497A19">
      <w:pPr>
        <w:spacing w:after="0" w:line="240" w:lineRule="auto"/>
      </w:pPr>
      <w:r>
        <w:t>_Alphabetization</w:t>
      </w:r>
    </w:p>
    <w:p w:rsidR="00C17705" w:rsidRDefault="00C17705" w:rsidP="00497A19">
      <w:pPr>
        <w:spacing w:after="0" w:line="240" w:lineRule="auto"/>
      </w:pPr>
      <w:r>
        <w:t>_Anthropology</w:t>
      </w:r>
    </w:p>
    <w:p w:rsidR="00C17705" w:rsidRDefault="00C17705" w:rsidP="00497A19">
      <w:pPr>
        <w:spacing w:after="0" w:line="240" w:lineRule="auto"/>
      </w:pPr>
      <w:r>
        <w:t>_Dictionaries</w:t>
      </w:r>
      <w:r>
        <w:br/>
        <w:t>_Documentation</w:t>
      </w:r>
    </w:p>
    <w:p w:rsidR="00C17705" w:rsidRDefault="00C17705" w:rsidP="00497A19">
      <w:pPr>
        <w:spacing w:after="0" w:line="240" w:lineRule="auto"/>
      </w:pPr>
      <w:r>
        <w:t>_Lexicography</w:t>
      </w:r>
    </w:p>
    <w:p w:rsidR="00C17705" w:rsidRDefault="00C17705" w:rsidP="00497A19">
      <w:pPr>
        <w:spacing w:after="0" w:line="240" w:lineRule="auto"/>
      </w:pPr>
      <w:r>
        <w:t>_Phonology</w:t>
      </w:r>
    </w:p>
    <w:p w:rsidR="00C17705" w:rsidRDefault="00C17705" w:rsidP="00497A19">
      <w:pPr>
        <w:spacing w:after="0" w:line="240" w:lineRule="auto"/>
      </w:pPr>
      <w:r>
        <w:t>_Gen-linguistics</w:t>
      </w:r>
    </w:p>
    <w:p w:rsidR="00C17705" w:rsidRDefault="00C17705" w:rsidP="00497A19">
      <w:pPr>
        <w:spacing w:after="0" w:line="240" w:lineRule="auto"/>
      </w:pPr>
      <w:r>
        <w:t>_Syntax</w:t>
      </w:r>
    </w:p>
    <w:p w:rsidR="007B3E1D" w:rsidRDefault="007B3E1D" w:rsidP="00497A19">
      <w:pPr>
        <w:spacing w:after="0" w:line="240" w:lineRule="auto"/>
      </w:pPr>
      <w:r>
        <w:t>_</w:t>
      </w:r>
      <w:proofErr w:type="spellStart"/>
      <w:r>
        <w:t>Segunda-leng</w:t>
      </w:r>
      <w:proofErr w:type="spellEnd"/>
    </w:p>
    <w:p w:rsidR="007B3E1D" w:rsidRDefault="007B3E1D" w:rsidP="00497A19">
      <w:pPr>
        <w:spacing w:after="0" w:line="240" w:lineRule="auto"/>
      </w:pPr>
      <w:r>
        <w:t>_</w:t>
      </w:r>
      <w:proofErr w:type="spellStart"/>
      <w:r>
        <w:t>Salud</w:t>
      </w:r>
      <w:proofErr w:type="spellEnd"/>
    </w:p>
    <w:p w:rsidR="00DD26DD" w:rsidRDefault="00DD26DD" w:rsidP="00497A19">
      <w:pPr>
        <w:spacing w:after="0" w:line="240" w:lineRule="auto"/>
      </w:pPr>
    </w:p>
    <w:p w:rsidR="00DD26DD" w:rsidRDefault="00DD26DD" w:rsidP="00497A19">
      <w:pPr>
        <w:spacing w:after="0" w:line="240" w:lineRule="auto"/>
      </w:pPr>
      <w:r>
        <w:t>Example:</w:t>
      </w:r>
    </w:p>
    <w:p w:rsidR="00DD26DD" w:rsidRDefault="00DD26DD" w:rsidP="00497A19">
      <w:pPr>
        <w:spacing w:after="0" w:line="240" w:lineRule="auto"/>
      </w:pPr>
    </w:p>
    <w:sectPr w:rsidR="00DD26DD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7705"/>
    <w:rsid w:val="000A4B31"/>
    <w:rsid w:val="00181357"/>
    <w:rsid w:val="001C002C"/>
    <w:rsid w:val="00241C3C"/>
    <w:rsid w:val="00497A19"/>
    <w:rsid w:val="00557C4D"/>
    <w:rsid w:val="005932F5"/>
    <w:rsid w:val="00645C28"/>
    <w:rsid w:val="00715CB5"/>
    <w:rsid w:val="007B3E1D"/>
    <w:rsid w:val="00A409C6"/>
    <w:rsid w:val="00A54442"/>
    <w:rsid w:val="00C17705"/>
    <w:rsid w:val="00C36280"/>
    <w:rsid w:val="00DD26DD"/>
    <w:rsid w:val="00EF4D03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2013-10-02T16:27:00Z</dcterms:created>
  <dcterms:modified xsi:type="dcterms:W3CDTF">2013-10-04T13:23:00Z</dcterms:modified>
</cp:coreProperties>
</file>