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1D6" w:rsidRPr="0045347D" w:rsidRDefault="003B21D6" w:rsidP="003B21D6">
      <w:pPr>
        <w:rPr>
          <w:b/>
          <w:sz w:val="32"/>
          <w:szCs w:val="32"/>
        </w:rPr>
      </w:pPr>
      <w:r>
        <w:rPr>
          <w:b/>
          <w:sz w:val="32"/>
          <w:szCs w:val="32"/>
        </w:rPr>
        <w:t>Boraginaceae</w:t>
      </w:r>
      <w:r w:rsidRPr="0045347D">
        <w:rPr>
          <w:b/>
          <w:sz w:val="32"/>
          <w:szCs w:val="32"/>
        </w:rPr>
        <w:t xml:space="preserve"> </w:t>
      </w:r>
      <w:r w:rsidR="0057005B">
        <w:rPr>
          <w:b/>
          <w:sz w:val="32"/>
          <w:szCs w:val="32"/>
        </w:rPr>
        <w:t>to James Miller as gift for determinations</w:t>
      </w:r>
      <w:r w:rsidRPr="0045347D">
        <w:rPr>
          <w:b/>
          <w:sz w:val="32"/>
          <w:szCs w:val="32"/>
        </w:rPr>
        <w:t>, Dec. 2015</w:t>
      </w:r>
    </w:p>
    <w:p w:rsidR="0057005B" w:rsidRDefault="00CD42A4" w:rsidP="003B21D6">
      <w:pPr>
        <w:rPr>
          <w:b/>
          <w:sz w:val="32"/>
          <w:szCs w:val="32"/>
        </w:rPr>
      </w:pPr>
      <w:r>
        <w:rPr>
          <w:b/>
          <w:sz w:val="32"/>
          <w:szCs w:val="32"/>
        </w:rPr>
        <w:t>Missouri</w:t>
      </w:r>
      <w:r w:rsidR="0083480C">
        <w:rPr>
          <w:b/>
          <w:sz w:val="32"/>
          <w:szCs w:val="32"/>
        </w:rPr>
        <w:t xml:space="preserve"> Botanical Gardens</w:t>
      </w:r>
    </w:p>
    <w:p w:rsidR="00176B19" w:rsidRDefault="00176B19" w:rsidP="003B21D6">
      <w:pPr>
        <w:rPr>
          <w:b/>
          <w:sz w:val="32"/>
          <w:szCs w:val="32"/>
        </w:rPr>
      </w:pPr>
    </w:p>
    <w:p w:rsidR="00176B19" w:rsidRDefault="00176B19" w:rsidP="003B21D6">
      <w:pPr>
        <w:rPr>
          <w:rFonts w:ascii="Source Sans Pro" w:hAnsi="Source Sans Pro" w:cs="Helvetica"/>
          <w:color w:val="333333"/>
          <w:sz w:val="39"/>
          <w:szCs w:val="39"/>
        </w:rPr>
      </w:pPr>
      <w:r>
        <w:rPr>
          <w:rFonts w:ascii="Source Sans Pro" w:hAnsi="Source Sans Pro" w:cs="Helvetica"/>
          <w:color w:val="333333"/>
          <w:sz w:val="39"/>
          <w:szCs w:val="39"/>
        </w:rPr>
        <w:t>James Miller</w:t>
      </w:r>
    </w:p>
    <w:p w:rsidR="00176B19" w:rsidRDefault="00176B19" w:rsidP="003B21D6">
      <w:pPr>
        <w:rPr>
          <w:b/>
          <w:sz w:val="32"/>
          <w:szCs w:val="32"/>
        </w:rPr>
      </w:pPr>
      <w:r>
        <w:rPr>
          <w:rFonts w:ascii="Source Sans Pro" w:hAnsi="Source Sans Pro" w:cs="Helvetica"/>
          <w:color w:val="333333"/>
          <w:sz w:val="39"/>
          <w:szCs w:val="39"/>
        </w:rPr>
        <w:t>Herbarium</w:t>
      </w:r>
      <w:r>
        <w:rPr>
          <w:rFonts w:ascii="Source Sans Pro" w:hAnsi="Source Sans Pro" w:cs="Helvetica"/>
          <w:color w:val="333333"/>
          <w:sz w:val="39"/>
          <w:szCs w:val="39"/>
        </w:rPr>
        <w:br/>
      </w:r>
      <w:r>
        <w:rPr>
          <w:rFonts w:ascii="Source Sans Pro" w:hAnsi="Source Sans Pro" w:cs="Helvetica"/>
          <w:b/>
          <w:bCs/>
          <w:color w:val="333333"/>
          <w:sz w:val="39"/>
          <w:szCs w:val="39"/>
        </w:rPr>
        <w:t>Missouri Botanical Garden</w:t>
      </w:r>
      <w:r>
        <w:rPr>
          <w:rFonts w:ascii="Source Sans Pro" w:hAnsi="Source Sans Pro" w:cs="Helvetica"/>
          <w:color w:val="333333"/>
          <w:sz w:val="39"/>
          <w:szCs w:val="39"/>
        </w:rPr>
        <w:br/>
        <w:t>P.O. Box 299</w:t>
      </w:r>
      <w:r>
        <w:rPr>
          <w:rFonts w:ascii="Source Sans Pro" w:hAnsi="Source Sans Pro" w:cs="Helvetica"/>
          <w:color w:val="333333"/>
          <w:sz w:val="39"/>
          <w:szCs w:val="39"/>
        </w:rPr>
        <w:br/>
        <w:t>Saint Louis, Missouri 63166-0299</w:t>
      </w:r>
      <w:r>
        <w:rPr>
          <w:rFonts w:ascii="Source Sans Pro" w:hAnsi="Source Sans Pro" w:cs="Helvetica"/>
          <w:color w:val="333333"/>
          <w:sz w:val="39"/>
          <w:szCs w:val="39"/>
        </w:rPr>
        <w:br/>
        <w:t>U.S.A.</w:t>
      </w:r>
    </w:p>
    <w:p w:rsidR="006256E6" w:rsidRPr="003065DD" w:rsidRDefault="006256E6" w:rsidP="006256E6">
      <w:pPr>
        <w:rPr>
          <w:b/>
          <w:sz w:val="32"/>
          <w:szCs w:val="32"/>
        </w:rPr>
      </w:pPr>
      <w:r w:rsidRPr="003065DD">
        <w:rPr>
          <w:b/>
          <w:sz w:val="32"/>
          <w:szCs w:val="32"/>
        </w:rPr>
        <w:t xml:space="preserve">2014 collections, </w:t>
      </w:r>
      <w:r w:rsidR="000B251D">
        <w:rPr>
          <w:b/>
          <w:sz w:val="32"/>
          <w:szCs w:val="32"/>
        </w:rPr>
        <w:t>July</w:t>
      </w:r>
      <w:r>
        <w:rPr>
          <w:b/>
          <w:sz w:val="32"/>
          <w:szCs w:val="32"/>
        </w:rPr>
        <w:t xml:space="preserve"> to Dec.</w:t>
      </w:r>
    </w:p>
    <w:p w:rsidR="00D578E5" w:rsidRDefault="00D578E5"/>
    <w:tbl>
      <w:tblPr>
        <w:tblStyle w:val="TableGrid"/>
        <w:tblW w:w="0" w:type="auto"/>
        <w:tblLook w:val="04A0"/>
      </w:tblPr>
      <w:tblGrid>
        <w:gridCol w:w="1007"/>
        <w:gridCol w:w="2517"/>
        <w:gridCol w:w="2965"/>
        <w:gridCol w:w="2964"/>
      </w:tblGrid>
      <w:tr w:rsidR="00D578E5" w:rsidRPr="00D578E5" w:rsidTr="00D578E5">
        <w:tc>
          <w:tcPr>
            <w:tcW w:w="1007" w:type="dxa"/>
          </w:tcPr>
          <w:p w:rsidR="00D578E5" w:rsidRPr="00D578E5" w:rsidRDefault="00D578E5" w:rsidP="00D578E5">
            <w:pPr>
              <w:pStyle w:val="PlainText"/>
              <w:jc w:val="center"/>
              <w:rPr>
                <w:rFonts w:asciiTheme="minorHAnsi" w:hAnsiTheme="minorHAnsi" w:cs="Courier New"/>
                <w:b/>
                <w:sz w:val="18"/>
                <w:szCs w:val="18"/>
              </w:rPr>
            </w:pPr>
            <w:r w:rsidRPr="00D578E5">
              <w:rPr>
                <w:rFonts w:asciiTheme="minorHAnsi" w:hAnsiTheme="minorHAnsi" w:cs="Courier New"/>
                <w:b/>
                <w:sz w:val="18"/>
                <w:szCs w:val="18"/>
              </w:rPr>
              <w:t>Col. #</w:t>
            </w:r>
          </w:p>
        </w:tc>
        <w:tc>
          <w:tcPr>
            <w:tcW w:w="2517" w:type="dxa"/>
          </w:tcPr>
          <w:p w:rsidR="00D578E5" w:rsidRPr="00D578E5" w:rsidRDefault="00D578E5" w:rsidP="00D578E5">
            <w:pPr>
              <w:pStyle w:val="PlainText"/>
              <w:jc w:val="center"/>
              <w:rPr>
                <w:rFonts w:asciiTheme="minorHAnsi" w:hAnsiTheme="minorHAnsi" w:cs="Courier New"/>
                <w:b/>
                <w:sz w:val="18"/>
                <w:szCs w:val="18"/>
              </w:rPr>
            </w:pPr>
            <w:r w:rsidRPr="00D578E5">
              <w:rPr>
                <w:rFonts w:asciiTheme="minorHAnsi" w:hAnsiTheme="minorHAnsi" w:cs="Courier New"/>
                <w:b/>
                <w:sz w:val="18"/>
                <w:szCs w:val="18"/>
              </w:rPr>
              <w:t>Provisional det.</w:t>
            </w:r>
          </w:p>
        </w:tc>
        <w:tc>
          <w:tcPr>
            <w:tcW w:w="2965" w:type="dxa"/>
          </w:tcPr>
          <w:p w:rsidR="00D578E5" w:rsidRPr="00D578E5" w:rsidRDefault="00D578E5" w:rsidP="00D578E5">
            <w:pPr>
              <w:pStyle w:val="PlainText"/>
              <w:jc w:val="center"/>
              <w:rPr>
                <w:rFonts w:asciiTheme="minorHAnsi" w:hAnsiTheme="minorHAnsi" w:cs="Courier New"/>
                <w:b/>
                <w:sz w:val="18"/>
                <w:szCs w:val="18"/>
              </w:rPr>
            </w:pPr>
            <w:r w:rsidRPr="00D578E5">
              <w:rPr>
                <w:rFonts w:asciiTheme="minorHAnsi" w:hAnsiTheme="minorHAnsi" w:cs="Courier New"/>
                <w:b/>
                <w:sz w:val="18"/>
                <w:szCs w:val="18"/>
              </w:rPr>
              <w:t>Determiner</w:t>
            </w:r>
          </w:p>
        </w:tc>
        <w:tc>
          <w:tcPr>
            <w:tcW w:w="2964" w:type="dxa"/>
          </w:tcPr>
          <w:p w:rsidR="00D578E5" w:rsidRPr="00D578E5" w:rsidRDefault="00D578E5" w:rsidP="00D578E5">
            <w:pPr>
              <w:pStyle w:val="PlainText"/>
              <w:jc w:val="center"/>
              <w:rPr>
                <w:rFonts w:asciiTheme="minorHAnsi" w:hAnsiTheme="minorHAnsi" w:cs="Courier New"/>
                <w:b/>
                <w:sz w:val="18"/>
                <w:szCs w:val="18"/>
              </w:rPr>
            </w:pPr>
            <w:r w:rsidRPr="00D578E5">
              <w:rPr>
                <w:rFonts w:asciiTheme="minorHAnsi" w:hAnsiTheme="minorHAnsi" w:cs="Courier New"/>
                <w:b/>
                <w:sz w:val="18"/>
                <w:szCs w:val="18"/>
              </w:rPr>
              <w:t>FInal determination</w:t>
            </w:r>
          </w:p>
        </w:tc>
      </w:tr>
      <w:tr w:rsidR="00D578E5" w:rsidRPr="00D578E5" w:rsidTr="00D578E5">
        <w:tc>
          <w:tcPr>
            <w:tcW w:w="1007" w:type="dxa"/>
          </w:tcPr>
          <w:p w:rsidR="00D578E5" w:rsidRPr="00D578E5" w:rsidRDefault="00D578E5" w:rsidP="00605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8E5">
              <w:rPr>
                <w:rFonts w:asciiTheme="minorHAnsi" w:hAnsiTheme="minorHAnsi" w:cs="Courier New"/>
                <w:sz w:val="18"/>
                <w:szCs w:val="18"/>
              </w:rPr>
              <w:t>2205</w:t>
            </w:r>
          </w:p>
        </w:tc>
        <w:tc>
          <w:tcPr>
            <w:tcW w:w="2517" w:type="dxa"/>
          </w:tcPr>
          <w:p w:rsidR="00D578E5" w:rsidRPr="00D578E5" w:rsidRDefault="00D578E5" w:rsidP="00605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8E5">
              <w:rPr>
                <w:rFonts w:asciiTheme="minorHAnsi" w:hAnsiTheme="minorHAnsi" w:cs="Courier New"/>
                <w:sz w:val="18"/>
                <w:szCs w:val="18"/>
              </w:rPr>
              <w:t>Tournefortia sp.</w:t>
            </w:r>
          </w:p>
        </w:tc>
        <w:tc>
          <w:tcPr>
            <w:tcW w:w="2965" w:type="dxa"/>
          </w:tcPr>
          <w:p w:rsidR="00D578E5" w:rsidRPr="00D578E5" w:rsidRDefault="00D578E5" w:rsidP="00605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8E5">
              <w:rPr>
                <w:rFonts w:asciiTheme="minorHAnsi" w:hAnsiTheme="minorHAnsi" w:cs="Courier New"/>
                <w:sz w:val="18"/>
                <w:szCs w:val="18"/>
              </w:rPr>
              <w:t>Allen Coombes (from photo; email of 25 Oct. 2014)</w:t>
            </w:r>
          </w:p>
        </w:tc>
        <w:tc>
          <w:tcPr>
            <w:tcW w:w="2964" w:type="dxa"/>
          </w:tcPr>
          <w:p w:rsidR="00D578E5" w:rsidRPr="00D578E5" w:rsidRDefault="00D6552A" w:rsidP="00605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Tournefortia hirsutissima L.</w:t>
            </w:r>
          </w:p>
        </w:tc>
      </w:tr>
      <w:tr w:rsidR="00D578E5" w:rsidRPr="00D578E5" w:rsidTr="00D578E5">
        <w:tc>
          <w:tcPr>
            <w:tcW w:w="1007" w:type="dxa"/>
          </w:tcPr>
          <w:p w:rsidR="00D578E5" w:rsidRPr="00D578E5" w:rsidRDefault="00D578E5" w:rsidP="00605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8E5">
              <w:rPr>
                <w:rFonts w:asciiTheme="minorHAnsi" w:hAnsiTheme="minorHAnsi" w:cs="Courier New"/>
                <w:sz w:val="18"/>
                <w:szCs w:val="18"/>
              </w:rPr>
              <w:t>20394</w:t>
            </w:r>
          </w:p>
        </w:tc>
        <w:tc>
          <w:tcPr>
            <w:tcW w:w="2517" w:type="dxa"/>
          </w:tcPr>
          <w:p w:rsidR="00D578E5" w:rsidRPr="00D578E5" w:rsidRDefault="00D578E5" w:rsidP="00605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8E5">
              <w:rPr>
                <w:rFonts w:asciiTheme="minorHAnsi" w:hAnsiTheme="minorHAnsi" w:cs="Courier New"/>
                <w:sz w:val="18"/>
                <w:szCs w:val="18"/>
              </w:rPr>
              <w:t>Cynoglossum amabile Stapf &amp; J.R. Drumm.</w:t>
            </w:r>
          </w:p>
        </w:tc>
        <w:tc>
          <w:tcPr>
            <w:tcW w:w="2965" w:type="dxa"/>
          </w:tcPr>
          <w:p w:rsidR="00D578E5" w:rsidRPr="00D578E5" w:rsidRDefault="00D578E5" w:rsidP="00605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8E5">
              <w:rPr>
                <w:rFonts w:asciiTheme="minorHAnsi" w:hAnsiTheme="minorHAnsi" w:cs="Courier New"/>
                <w:sz w:val="18"/>
                <w:szCs w:val="18"/>
              </w:rPr>
              <w:t>Canek Ledesma</w:t>
            </w:r>
          </w:p>
        </w:tc>
        <w:tc>
          <w:tcPr>
            <w:tcW w:w="2964" w:type="dxa"/>
          </w:tcPr>
          <w:p w:rsidR="00D578E5" w:rsidRPr="00D578E5" w:rsidRDefault="00D6552A" w:rsidP="00605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Cynoglossum amabile Stapf &amp; Drumm.</w:t>
            </w:r>
          </w:p>
        </w:tc>
      </w:tr>
      <w:tr w:rsidR="00D578E5" w:rsidRPr="00D578E5" w:rsidTr="00D578E5">
        <w:tc>
          <w:tcPr>
            <w:tcW w:w="1007" w:type="dxa"/>
          </w:tcPr>
          <w:p w:rsidR="00D578E5" w:rsidRPr="00D578E5" w:rsidRDefault="00D578E5" w:rsidP="00605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8E5">
              <w:rPr>
                <w:rFonts w:asciiTheme="minorHAnsi" w:hAnsiTheme="minorHAnsi" w:cs="Courier New"/>
                <w:sz w:val="18"/>
                <w:szCs w:val="18"/>
              </w:rPr>
              <w:t>20420</w:t>
            </w:r>
          </w:p>
        </w:tc>
        <w:tc>
          <w:tcPr>
            <w:tcW w:w="2517" w:type="dxa"/>
          </w:tcPr>
          <w:p w:rsidR="00D578E5" w:rsidRPr="00D578E5" w:rsidRDefault="00D578E5" w:rsidP="00605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8E5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</w:p>
        </w:tc>
        <w:tc>
          <w:tcPr>
            <w:tcW w:w="2965" w:type="dxa"/>
          </w:tcPr>
          <w:p w:rsidR="00D578E5" w:rsidRPr="00D578E5" w:rsidRDefault="00D578E5" w:rsidP="00605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8E5">
              <w:rPr>
                <w:rFonts w:asciiTheme="minorHAnsi" w:hAnsiTheme="minorHAnsi" w:cs="Courier New"/>
                <w:sz w:val="18"/>
                <w:szCs w:val="18"/>
              </w:rPr>
              <w:t>Canek Ledesma</w:t>
            </w:r>
          </w:p>
        </w:tc>
        <w:tc>
          <w:tcPr>
            <w:tcW w:w="2964" w:type="dxa"/>
          </w:tcPr>
          <w:p w:rsidR="00D578E5" w:rsidRPr="00D578E5" w:rsidRDefault="00D6552A" w:rsidP="00605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Tournefortia acutiflora Mart. &amp; Gal.</w:t>
            </w:r>
            <w:bookmarkStart w:id="0" w:name="_GoBack"/>
            <w:bookmarkEnd w:id="0"/>
          </w:p>
        </w:tc>
      </w:tr>
      <w:tr w:rsidR="00D578E5" w:rsidRPr="00D578E5" w:rsidTr="00D578E5">
        <w:tc>
          <w:tcPr>
            <w:tcW w:w="1007" w:type="dxa"/>
          </w:tcPr>
          <w:p w:rsidR="00D578E5" w:rsidRPr="00D578E5" w:rsidRDefault="00D578E5" w:rsidP="00605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8E5">
              <w:rPr>
                <w:rFonts w:asciiTheme="minorHAnsi" w:hAnsiTheme="minorHAnsi" w:cs="Courier New"/>
                <w:sz w:val="18"/>
                <w:szCs w:val="18"/>
              </w:rPr>
              <w:t>30088</w:t>
            </w:r>
          </w:p>
        </w:tc>
        <w:tc>
          <w:tcPr>
            <w:tcW w:w="2517" w:type="dxa"/>
          </w:tcPr>
          <w:p w:rsidR="00D578E5" w:rsidRPr="00D578E5" w:rsidRDefault="00D578E5" w:rsidP="00605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8E5">
              <w:rPr>
                <w:rFonts w:asciiTheme="minorHAnsi" w:hAnsiTheme="minorHAnsi" w:cs="Courier New"/>
                <w:sz w:val="18"/>
                <w:szCs w:val="18"/>
              </w:rPr>
              <w:t>Cynoglossum amabile Stapf &amp; J.R. Drumm</w:t>
            </w:r>
          </w:p>
        </w:tc>
        <w:tc>
          <w:tcPr>
            <w:tcW w:w="2965" w:type="dxa"/>
          </w:tcPr>
          <w:p w:rsidR="00D578E5" w:rsidRPr="00D578E5" w:rsidRDefault="00D578E5" w:rsidP="00605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8E5">
              <w:rPr>
                <w:rFonts w:asciiTheme="minorHAnsi" w:hAnsiTheme="minorHAnsi" w:cs="Courier New"/>
                <w:sz w:val="18"/>
                <w:szCs w:val="18"/>
              </w:rPr>
              <w:t>Allen Coombes (from photo, email of 29 Oct. 2014)</w:t>
            </w:r>
          </w:p>
        </w:tc>
        <w:tc>
          <w:tcPr>
            <w:tcW w:w="2964" w:type="dxa"/>
          </w:tcPr>
          <w:p w:rsidR="00D578E5" w:rsidRPr="00D578E5" w:rsidRDefault="00D6552A" w:rsidP="00605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Cynoglossum amabile Stapf &amp; Drumm.</w:t>
            </w:r>
          </w:p>
        </w:tc>
      </w:tr>
      <w:tr w:rsidR="00D578E5" w:rsidRPr="00E9394C" w:rsidTr="00D578E5">
        <w:tc>
          <w:tcPr>
            <w:tcW w:w="1007" w:type="dxa"/>
          </w:tcPr>
          <w:p w:rsidR="00D578E5" w:rsidRPr="00D578E5" w:rsidRDefault="00D578E5" w:rsidP="00605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8E5">
              <w:rPr>
                <w:rFonts w:asciiTheme="minorHAnsi" w:hAnsiTheme="minorHAnsi" w:cs="Courier New"/>
                <w:sz w:val="18"/>
                <w:szCs w:val="18"/>
              </w:rPr>
              <w:t>30157</w:t>
            </w:r>
          </w:p>
        </w:tc>
        <w:tc>
          <w:tcPr>
            <w:tcW w:w="2517" w:type="dxa"/>
          </w:tcPr>
          <w:p w:rsidR="00D578E5" w:rsidRPr="00D578E5" w:rsidRDefault="00D578E5" w:rsidP="00605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8E5">
              <w:rPr>
                <w:rFonts w:asciiTheme="minorHAnsi" w:hAnsiTheme="minorHAnsi" w:cs="Courier New"/>
                <w:sz w:val="18"/>
                <w:szCs w:val="18"/>
              </w:rPr>
              <w:t>Nama origanifolia Kunth</w:t>
            </w:r>
          </w:p>
        </w:tc>
        <w:tc>
          <w:tcPr>
            <w:tcW w:w="2965" w:type="dxa"/>
          </w:tcPr>
          <w:p w:rsidR="00D578E5" w:rsidRPr="00D578E5" w:rsidRDefault="00D578E5" w:rsidP="00605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8E5">
              <w:rPr>
                <w:rFonts w:asciiTheme="minorHAnsi" w:hAnsiTheme="minorHAnsi" w:cs="Courier New"/>
                <w:sz w:val="18"/>
                <w:szCs w:val="18"/>
              </w:rPr>
              <w:t>Allen Coombes (from photo, email of 5 Dec. 2014)</w:t>
            </w:r>
          </w:p>
        </w:tc>
        <w:tc>
          <w:tcPr>
            <w:tcW w:w="2964" w:type="dxa"/>
          </w:tcPr>
          <w:p w:rsidR="00D578E5" w:rsidRPr="00E9394C" w:rsidRDefault="00D6552A" w:rsidP="00605F37">
            <w:pPr>
              <w:pStyle w:val="PlainText"/>
              <w:rPr>
                <w:rFonts w:asciiTheme="minorHAnsi" w:hAnsiTheme="minorHAnsi" w:cs="Courier New"/>
                <w:sz w:val="18"/>
                <w:szCs w:val="18"/>
                <w:lang w:val="es-MX"/>
              </w:rPr>
            </w:pPr>
            <w:r w:rsidRPr="00E9394C">
              <w:rPr>
                <w:rFonts w:asciiTheme="minorHAnsi" w:hAnsiTheme="minorHAnsi" w:cs="Courier New"/>
                <w:sz w:val="18"/>
                <w:szCs w:val="18"/>
                <w:lang w:val="es-MX"/>
              </w:rPr>
              <w:t>Nama dichotomum (Ruiz &amp; Pavon) Choisy</w:t>
            </w:r>
          </w:p>
        </w:tc>
      </w:tr>
      <w:tr w:rsidR="00D578E5" w:rsidRPr="00D578E5" w:rsidTr="00D578E5">
        <w:tc>
          <w:tcPr>
            <w:tcW w:w="1007" w:type="dxa"/>
          </w:tcPr>
          <w:p w:rsidR="00D578E5" w:rsidRPr="00D578E5" w:rsidRDefault="00D578E5" w:rsidP="00605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8E5">
              <w:rPr>
                <w:rFonts w:asciiTheme="minorHAnsi" w:hAnsiTheme="minorHAnsi" w:cs="Courier New"/>
                <w:sz w:val="18"/>
                <w:szCs w:val="18"/>
              </w:rPr>
              <w:t>30162</w:t>
            </w:r>
          </w:p>
        </w:tc>
        <w:tc>
          <w:tcPr>
            <w:tcW w:w="2517" w:type="dxa"/>
          </w:tcPr>
          <w:p w:rsidR="00D578E5" w:rsidRPr="00D578E5" w:rsidRDefault="00D578E5" w:rsidP="00605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8E5">
              <w:rPr>
                <w:rFonts w:asciiTheme="minorHAnsi" w:hAnsiTheme="minorHAnsi" w:cs="Courier New"/>
                <w:sz w:val="18"/>
                <w:szCs w:val="18"/>
              </w:rPr>
              <w:t>Nama linearis D. L. Nash</w:t>
            </w:r>
          </w:p>
        </w:tc>
        <w:tc>
          <w:tcPr>
            <w:tcW w:w="2965" w:type="dxa"/>
          </w:tcPr>
          <w:p w:rsidR="00D578E5" w:rsidRPr="00D578E5" w:rsidRDefault="00D578E5" w:rsidP="00605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8E5">
              <w:rPr>
                <w:rFonts w:asciiTheme="minorHAnsi" w:hAnsiTheme="minorHAnsi" w:cs="Courier New"/>
                <w:sz w:val="18"/>
                <w:szCs w:val="18"/>
              </w:rPr>
              <w:t>Miriam Jiménez Chimil</w:t>
            </w:r>
          </w:p>
        </w:tc>
        <w:tc>
          <w:tcPr>
            <w:tcW w:w="2964" w:type="dxa"/>
          </w:tcPr>
          <w:p w:rsidR="00D578E5" w:rsidRPr="00D578E5" w:rsidRDefault="00D6552A" w:rsidP="00605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Nama linearis D. L. Nash</w:t>
            </w:r>
          </w:p>
        </w:tc>
      </w:tr>
      <w:tr w:rsidR="00D578E5" w:rsidRPr="00E9394C" w:rsidTr="00E9394C">
        <w:trPr>
          <w:trHeight w:val="260"/>
        </w:trPr>
        <w:tc>
          <w:tcPr>
            <w:tcW w:w="1007" w:type="dxa"/>
          </w:tcPr>
          <w:p w:rsidR="00D578E5" w:rsidRPr="00D578E5" w:rsidRDefault="00D578E5" w:rsidP="00605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8E5">
              <w:rPr>
                <w:rFonts w:asciiTheme="minorHAnsi" w:hAnsiTheme="minorHAnsi" w:cs="Courier New"/>
                <w:sz w:val="18"/>
                <w:szCs w:val="18"/>
              </w:rPr>
              <w:t>30243</w:t>
            </w:r>
          </w:p>
        </w:tc>
        <w:tc>
          <w:tcPr>
            <w:tcW w:w="2517" w:type="dxa"/>
          </w:tcPr>
          <w:p w:rsidR="00D578E5" w:rsidRPr="00D578E5" w:rsidRDefault="00D578E5" w:rsidP="00605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8E5">
              <w:rPr>
                <w:rFonts w:asciiTheme="minorHAnsi" w:hAnsiTheme="minorHAnsi" w:cs="Courier New"/>
                <w:sz w:val="18"/>
                <w:szCs w:val="18"/>
              </w:rPr>
              <w:t>Nama sp.</w:t>
            </w:r>
          </w:p>
        </w:tc>
        <w:tc>
          <w:tcPr>
            <w:tcW w:w="2965" w:type="dxa"/>
          </w:tcPr>
          <w:p w:rsidR="00D578E5" w:rsidRPr="00D578E5" w:rsidRDefault="00D578E5" w:rsidP="00605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578E5">
              <w:rPr>
                <w:rFonts w:asciiTheme="minorHAnsi" w:hAnsiTheme="minorHAnsi" w:cs="Courier New"/>
                <w:sz w:val="18"/>
                <w:szCs w:val="18"/>
              </w:rPr>
              <w:t>Miriam Jiménez Chimil</w:t>
            </w:r>
          </w:p>
        </w:tc>
        <w:tc>
          <w:tcPr>
            <w:tcW w:w="2964" w:type="dxa"/>
          </w:tcPr>
          <w:p w:rsidR="00D578E5" w:rsidRPr="00E9394C" w:rsidRDefault="00D6552A" w:rsidP="00605F37">
            <w:pPr>
              <w:pStyle w:val="PlainText"/>
              <w:rPr>
                <w:rFonts w:asciiTheme="minorHAnsi" w:hAnsiTheme="minorHAnsi" w:cs="Courier New"/>
                <w:sz w:val="18"/>
                <w:szCs w:val="18"/>
                <w:lang w:val="es-MX"/>
              </w:rPr>
            </w:pPr>
            <w:r w:rsidRPr="00E9394C">
              <w:rPr>
                <w:rFonts w:asciiTheme="minorHAnsi" w:hAnsiTheme="minorHAnsi" w:cs="Courier New"/>
                <w:sz w:val="18"/>
                <w:szCs w:val="18"/>
                <w:lang w:val="es-MX"/>
              </w:rPr>
              <w:t>Nama dichotomum (Ruiz &amp; Pavon) Choisy</w:t>
            </w:r>
          </w:p>
        </w:tc>
      </w:tr>
    </w:tbl>
    <w:p w:rsidR="00EE2C4A" w:rsidRPr="00E9394C" w:rsidRDefault="00EE2C4A" w:rsidP="00D578E5">
      <w:pPr>
        <w:pStyle w:val="PlainText"/>
        <w:rPr>
          <w:rFonts w:asciiTheme="minorHAnsi" w:hAnsiTheme="minorHAnsi" w:cs="Courier New"/>
          <w:sz w:val="18"/>
          <w:szCs w:val="18"/>
          <w:lang w:val="es-MX"/>
        </w:rPr>
      </w:pPr>
    </w:p>
    <w:sectPr w:rsidR="00EE2C4A" w:rsidRPr="00E9394C" w:rsidSect="001E7722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ource Sans 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50D6A"/>
    <w:rsid w:val="0007128B"/>
    <w:rsid w:val="000B251D"/>
    <w:rsid w:val="001040C0"/>
    <w:rsid w:val="00176B19"/>
    <w:rsid w:val="001B4A50"/>
    <w:rsid w:val="003B21D6"/>
    <w:rsid w:val="005112AC"/>
    <w:rsid w:val="0057005B"/>
    <w:rsid w:val="006256E6"/>
    <w:rsid w:val="006426EF"/>
    <w:rsid w:val="007742E4"/>
    <w:rsid w:val="0081452F"/>
    <w:rsid w:val="0083480C"/>
    <w:rsid w:val="00870D73"/>
    <w:rsid w:val="00A26224"/>
    <w:rsid w:val="00B01D69"/>
    <w:rsid w:val="00B6413F"/>
    <w:rsid w:val="00C05060"/>
    <w:rsid w:val="00CD42A4"/>
    <w:rsid w:val="00D578E5"/>
    <w:rsid w:val="00D6552A"/>
    <w:rsid w:val="00DC751B"/>
    <w:rsid w:val="00E9394C"/>
    <w:rsid w:val="00EE2C4A"/>
    <w:rsid w:val="00F50D6A"/>
    <w:rsid w:val="00FB2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2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E7722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E7722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D57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E7722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E7722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D57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Botanical Garden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JAmith</cp:lastModifiedBy>
  <cp:revision>2</cp:revision>
  <dcterms:created xsi:type="dcterms:W3CDTF">2016-06-08T20:48:00Z</dcterms:created>
  <dcterms:modified xsi:type="dcterms:W3CDTF">2016-06-08T20:48:00Z</dcterms:modified>
</cp:coreProperties>
</file>