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C1" w:rsidRPr="0075472F" w:rsidRDefault="007A56C1" w:rsidP="0075472F">
      <w:pPr>
        <w:spacing w:after="0" w:line="240" w:lineRule="auto"/>
        <w:ind w:right="422"/>
        <w:rPr>
          <w:rFonts w:eastAsia="Times New Roman" w:cs="Arial"/>
          <w:bCs/>
          <w:color w:val="555555"/>
        </w:rPr>
      </w:pPr>
      <w:r w:rsidRPr="0075472F">
        <w:rPr>
          <w:rFonts w:eastAsia="Times New Roman" w:cs="Arial"/>
          <w:bCs/>
          <w:color w:val="555555"/>
        </w:rPr>
        <w:t>21 April 2015</w:t>
      </w:r>
    </w:p>
    <w:p w:rsidR="007A56C1" w:rsidRPr="0075472F" w:rsidRDefault="007A56C1" w:rsidP="0075472F">
      <w:pPr>
        <w:spacing w:after="0" w:line="240" w:lineRule="auto"/>
        <w:ind w:right="422"/>
        <w:rPr>
          <w:rFonts w:eastAsia="Times New Roman" w:cs="Arial"/>
          <w:bCs/>
          <w:color w:val="555555"/>
        </w:rPr>
      </w:pPr>
    </w:p>
    <w:p w:rsidR="007A56C1" w:rsidRPr="0075472F" w:rsidRDefault="007A56C1" w:rsidP="0075472F">
      <w:pPr>
        <w:spacing w:after="0" w:line="240" w:lineRule="auto"/>
        <w:ind w:right="422"/>
        <w:rPr>
          <w:rFonts w:eastAsia="Times New Roman" w:cs="Arial"/>
          <w:bCs/>
          <w:color w:val="555555"/>
        </w:rPr>
      </w:pPr>
      <w:r w:rsidRPr="0075472F">
        <w:rPr>
          <w:rFonts w:eastAsia="Times New Roman" w:cs="Arial"/>
          <w:bCs/>
          <w:color w:val="555555"/>
        </w:rPr>
        <w:t>30561 Phacelia platycarpa (should also have a basal rosette of pinnate leaves)</w:t>
      </w:r>
    </w:p>
    <w:p w:rsidR="007A56C1" w:rsidRPr="0075472F" w:rsidRDefault="007A56C1" w:rsidP="0075472F">
      <w:pPr>
        <w:spacing w:after="0" w:line="240" w:lineRule="auto"/>
        <w:ind w:right="422"/>
        <w:rPr>
          <w:rFonts w:eastAsia="Times New Roman" w:cs="Arial"/>
          <w:bCs/>
          <w:color w:val="555555"/>
        </w:rPr>
      </w:pPr>
      <w:r w:rsidRPr="0075472F">
        <w:rPr>
          <w:rFonts w:eastAsia="Times New Roman" w:cs="Arial"/>
          <w:bCs/>
          <w:color w:val="555555"/>
        </w:rPr>
        <w:t>30562 Roldana</w:t>
      </w:r>
    </w:p>
    <w:p w:rsidR="007A56C1" w:rsidRPr="0075472F" w:rsidRDefault="007A56C1" w:rsidP="0075472F">
      <w:pPr>
        <w:spacing w:after="0" w:line="240" w:lineRule="auto"/>
        <w:ind w:right="422"/>
        <w:rPr>
          <w:rFonts w:eastAsia="Times New Roman" w:cs="Arial"/>
          <w:bCs/>
          <w:color w:val="555555"/>
        </w:rPr>
      </w:pPr>
      <w:r w:rsidRPr="0075472F">
        <w:rPr>
          <w:rFonts w:eastAsia="Times New Roman" w:cs="Arial"/>
          <w:bCs/>
          <w:color w:val="555555"/>
        </w:rPr>
        <w:t>30563 Cirsium</w:t>
      </w:r>
    </w:p>
    <w:p w:rsidR="007A56C1" w:rsidRPr="0075472F" w:rsidRDefault="007A56C1" w:rsidP="0075472F">
      <w:pPr>
        <w:spacing w:after="0" w:line="240" w:lineRule="auto"/>
        <w:ind w:right="422"/>
        <w:rPr>
          <w:rFonts w:eastAsia="Times New Roman" w:cs="Arial"/>
          <w:bCs/>
          <w:color w:val="555555"/>
        </w:rPr>
      </w:pPr>
      <w:r w:rsidRPr="0075472F">
        <w:rPr>
          <w:rFonts w:eastAsia="Times New Roman" w:cs="Arial"/>
          <w:bCs/>
          <w:color w:val="555555"/>
        </w:rPr>
        <w:t>30565 Plantago australis</w:t>
      </w:r>
    </w:p>
    <w:p w:rsidR="007A56C1" w:rsidRPr="0075472F" w:rsidRDefault="007A56C1" w:rsidP="0075472F">
      <w:pPr>
        <w:spacing w:after="0" w:line="240" w:lineRule="auto"/>
        <w:ind w:right="422"/>
        <w:rPr>
          <w:rFonts w:eastAsia="Times New Roman" w:cs="Arial"/>
          <w:bCs/>
          <w:color w:val="555555"/>
        </w:rPr>
      </w:pPr>
      <w:r w:rsidRPr="0075472F">
        <w:rPr>
          <w:rFonts w:eastAsia="Times New Roman" w:cs="Arial"/>
          <w:bCs/>
          <w:color w:val="555555"/>
        </w:rPr>
        <w:t>30566 Celastraceae. ? Euonymus cf mexicanus (recorded for Hidalgo and Veracruz), if so the first Euonymus in Puebla. It would be useful to see mature fruit</w:t>
      </w:r>
    </w:p>
    <w:p w:rsidR="007A56C1" w:rsidRPr="0075472F" w:rsidRDefault="007A56C1" w:rsidP="0075472F">
      <w:pPr>
        <w:spacing w:after="0" w:line="240" w:lineRule="auto"/>
        <w:ind w:right="422"/>
        <w:rPr>
          <w:rFonts w:eastAsia="Times New Roman" w:cs="Arial"/>
          <w:bCs/>
          <w:color w:val="555555"/>
        </w:rPr>
      </w:pPr>
      <w:r w:rsidRPr="0075472F">
        <w:rPr>
          <w:rFonts w:eastAsia="Times New Roman" w:cs="Arial"/>
          <w:bCs/>
          <w:color w:val="555555"/>
        </w:rPr>
        <w:t>30567 Asteraceae</w:t>
      </w:r>
    </w:p>
    <w:p w:rsidR="007A56C1" w:rsidRPr="0075472F" w:rsidRDefault="007A56C1" w:rsidP="0075472F">
      <w:pPr>
        <w:spacing w:after="0" w:line="240" w:lineRule="auto"/>
        <w:ind w:right="422"/>
        <w:rPr>
          <w:rFonts w:eastAsia="Times New Roman" w:cs="Arial"/>
          <w:bCs/>
          <w:color w:val="555555"/>
        </w:rPr>
      </w:pPr>
      <w:r w:rsidRPr="0075472F">
        <w:rPr>
          <w:rFonts w:eastAsia="Times New Roman" w:cs="Arial"/>
          <w:bCs/>
          <w:color w:val="555555"/>
        </w:rPr>
        <w:t>30568 Oreopanax xalapensis</w:t>
      </w:r>
    </w:p>
    <w:p w:rsidR="007A56C1" w:rsidRPr="0075472F" w:rsidRDefault="007A56C1" w:rsidP="0075472F">
      <w:pPr>
        <w:spacing w:after="0" w:line="240" w:lineRule="auto"/>
        <w:ind w:right="422"/>
        <w:rPr>
          <w:rFonts w:eastAsia="Times New Roman" w:cs="Arial"/>
          <w:bCs/>
          <w:color w:val="555555"/>
        </w:rPr>
      </w:pPr>
      <w:r w:rsidRPr="0075472F">
        <w:rPr>
          <w:rFonts w:eastAsia="Times New Roman" w:cs="Arial"/>
          <w:bCs/>
          <w:color w:val="555555"/>
        </w:rPr>
        <w:t>30569 ? Lobelia</w:t>
      </w:r>
    </w:p>
    <w:p w:rsidR="007A56C1" w:rsidRPr="0075472F" w:rsidRDefault="007A56C1" w:rsidP="0075472F">
      <w:pPr>
        <w:spacing w:after="0" w:line="240" w:lineRule="auto"/>
        <w:ind w:right="422"/>
        <w:rPr>
          <w:rFonts w:eastAsia="Times New Roman" w:cs="Arial"/>
          <w:bCs/>
          <w:color w:val="555555"/>
        </w:rPr>
      </w:pPr>
      <w:r w:rsidRPr="0075472F">
        <w:rPr>
          <w:rFonts w:eastAsia="Times New Roman" w:cs="Arial"/>
          <w:bCs/>
          <w:color w:val="555555"/>
        </w:rPr>
        <w:t>30570 Cirsium</w:t>
      </w:r>
    </w:p>
    <w:p w:rsidR="007A56C1" w:rsidRPr="0075472F" w:rsidRDefault="007A56C1" w:rsidP="0075472F">
      <w:pPr>
        <w:spacing w:after="0" w:line="240" w:lineRule="auto"/>
        <w:ind w:right="422"/>
        <w:rPr>
          <w:rFonts w:eastAsia="Times New Roman" w:cs="Arial"/>
          <w:bCs/>
          <w:color w:val="555555"/>
        </w:rPr>
      </w:pPr>
      <w:r w:rsidRPr="0075472F">
        <w:rPr>
          <w:rFonts w:eastAsia="Times New Roman" w:cs="Arial"/>
          <w:bCs/>
          <w:color w:val="555555"/>
        </w:rPr>
        <w:t>30571 Sedum. Interesting, cannot match it to any of ours. Would like a plant to grow here if you revisit. Jeronimo Reyes at UNAM may be able to help </w:t>
      </w:r>
      <w:hyperlink r:id="rId4" w:tgtFrame="_blank" w:history="1">
        <w:r w:rsidRPr="0075472F">
          <w:rPr>
            <w:rStyle w:val="Hyperlink"/>
            <w:rFonts w:eastAsia="Times New Roman" w:cs="Arial"/>
            <w:bCs/>
            <w:shd w:val="clear" w:color="auto" w:fill="FFFFFF"/>
          </w:rPr>
          <w:t>jreyes@ib.unam.mx</w:t>
        </w:r>
      </w:hyperlink>
    </w:p>
    <w:p w:rsidR="007A56C1" w:rsidRPr="0075472F" w:rsidRDefault="001B566A" w:rsidP="0075472F">
      <w:pPr>
        <w:spacing w:after="0" w:line="289" w:lineRule="atLeast"/>
        <w:ind w:right="422"/>
        <w:rPr>
          <w:rFonts w:eastAsia="Times New Roman" w:cs="Arial"/>
          <w:bCs/>
          <w:color w:val="555555"/>
        </w:rPr>
      </w:pPr>
      <w:hyperlink r:id="rId5" w:tgtFrame="_blank" w:history="1">
        <w:r w:rsidR="007A56C1" w:rsidRPr="0075472F">
          <w:rPr>
            <w:rStyle w:val="Hyperlink"/>
            <w:rFonts w:eastAsia="Times New Roman" w:cs="Arial"/>
            <w:bCs/>
          </w:rPr>
          <w:t>jeronimo.reyes@gmail.com</w:t>
        </w:r>
      </w:hyperlink>
    </w:p>
    <w:p w:rsidR="007A56C1" w:rsidRPr="0075472F" w:rsidRDefault="007A56C1" w:rsidP="0075472F">
      <w:pPr>
        <w:spacing w:after="0" w:line="289" w:lineRule="atLeast"/>
        <w:ind w:right="422"/>
        <w:rPr>
          <w:rFonts w:eastAsia="Times New Roman" w:cs="Arial"/>
          <w:bCs/>
          <w:color w:val="555555"/>
        </w:rPr>
      </w:pPr>
      <w:r w:rsidRPr="0075472F">
        <w:rPr>
          <w:rFonts w:eastAsia="Times New Roman" w:cs="Arial"/>
          <w:bCs/>
          <w:color w:val="555555"/>
        </w:rPr>
        <w:t>30572 Sedum as above</w:t>
      </w:r>
    </w:p>
    <w:p w:rsidR="007A56C1" w:rsidRPr="0075472F" w:rsidRDefault="007A56C1" w:rsidP="0075472F">
      <w:pPr>
        <w:spacing w:after="0" w:line="289" w:lineRule="atLeast"/>
        <w:ind w:right="422"/>
        <w:rPr>
          <w:rFonts w:eastAsia="Times New Roman" w:cs="Arial"/>
          <w:bCs/>
          <w:color w:val="555555"/>
        </w:rPr>
      </w:pPr>
      <w:r w:rsidRPr="0075472F">
        <w:rPr>
          <w:rFonts w:eastAsia="Times New Roman" w:cs="Arial"/>
          <w:bCs/>
          <w:color w:val="555555"/>
        </w:rPr>
        <w:t>30573 Ageratina</w:t>
      </w:r>
    </w:p>
    <w:p w:rsidR="007A56C1" w:rsidRPr="0075472F" w:rsidRDefault="007A56C1" w:rsidP="0075472F">
      <w:pPr>
        <w:spacing w:after="0" w:line="289" w:lineRule="atLeast"/>
        <w:ind w:right="422"/>
        <w:rPr>
          <w:rFonts w:eastAsia="Times New Roman" w:cs="Arial"/>
          <w:bCs/>
          <w:color w:val="555555"/>
        </w:rPr>
      </w:pPr>
      <w:r w:rsidRPr="0075472F">
        <w:rPr>
          <w:rFonts w:eastAsia="Times New Roman" w:cs="Arial"/>
          <w:bCs/>
          <w:color w:val="555555"/>
        </w:rPr>
        <w:t>30574 Rubiaceae</w:t>
      </w:r>
    </w:p>
    <w:p w:rsidR="007A56C1" w:rsidRDefault="007A56C1" w:rsidP="0075472F">
      <w:pPr>
        <w:spacing w:after="136" w:line="289" w:lineRule="atLeast"/>
        <w:ind w:right="422"/>
        <w:rPr>
          <w:rFonts w:eastAsia="Times New Roman" w:cs="Arial"/>
          <w:bCs/>
          <w:color w:val="555555"/>
        </w:rPr>
      </w:pPr>
      <w:r w:rsidRPr="0075472F">
        <w:rPr>
          <w:rFonts w:eastAsia="Times New Roman" w:cs="Arial"/>
          <w:bCs/>
          <w:color w:val="555555"/>
        </w:rPr>
        <w:t>30575 Ageratum?</w:t>
      </w:r>
    </w:p>
    <w:p w:rsidR="0075472F" w:rsidRPr="0075472F" w:rsidRDefault="0075472F" w:rsidP="0075472F">
      <w:pPr>
        <w:spacing w:after="136" w:line="289" w:lineRule="atLeast"/>
        <w:ind w:right="422"/>
        <w:rPr>
          <w:rFonts w:eastAsia="Times New Roman" w:cs="Arial"/>
          <w:bCs/>
          <w:color w:val="555555"/>
        </w:rPr>
      </w:pPr>
      <w:r>
        <w:rPr>
          <w:rFonts w:eastAsia="Times New Roman" w:cs="Arial"/>
          <w:bCs/>
          <w:color w:val="555555"/>
        </w:rPr>
        <w:t>30576</w:t>
      </w:r>
      <w:r>
        <w:rPr>
          <w:rFonts w:eastAsia="Times New Roman" w:cs="Arial"/>
          <w:bCs/>
          <w:color w:val="555555"/>
        </w:rPr>
        <w:tab/>
        <w:t xml:space="preserve">Papaveraceae </w:t>
      </w:r>
      <w:r>
        <w:rPr>
          <w:rFonts w:eastAsia="Times New Roman" w:cs="Arial"/>
          <w:bCs/>
          <w:color w:val="555555"/>
        </w:rPr>
        <w:tab/>
        <w:t>Argemone ochroleuca</w:t>
      </w:r>
    </w:p>
    <w:p w:rsidR="007A56C1" w:rsidRDefault="007A56C1" w:rsidP="007A56C1"/>
    <w:p w:rsidR="0003401A" w:rsidRDefault="0075472F"/>
    <w:sectPr w:rsidR="0003401A" w:rsidSect="00A2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7A56C1"/>
    <w:rsid w:val="00096A97"/>
    <w:rsid w:val="00191C31"/>
    <w:rsid w:val="001A3A77"/>
    <w:rsid w:val="001B566A"/>
    <w:rsid w:val="00510373"/>
    <w:rsid w:val="0075472F"/>
    <w:rsid w:val="007A56C1"/>
    <w:rsid w:val="008E76B6"/>
    <w:rsid w:val="008F6117"/>
    <w:rsid w:val="009A40F7"/>
    <w:rsid w:val="00A211FE"/>
    <w:rsid w:val="00B9463A"/>
    <w:rsid w:val="00BA0F11"/>
    <w:rsid w:val="00BD07EE"/>
    <w:rsid w:val="00CA353F"/>
    <w:rsid w:val="00D97A26"/>
    <w:rsid w:val="00E40D5F"/>
    <w:rsid w:val="00E54426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56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ronimo.reyes@gmail.com" TargetMode="External"/><Relationship Id="rId4" Type="http://schemas.openxmlformats.org/officeDocument/2006/relationships/hyperlink" Target="mailto:jreyes@ib.unam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2015-04-22T04:10:00Z</dcterms:created>
  <dcterms:modified xsi:type="dcterms:W3CDTF">2015-05-10T00:59:00Z</dcterms:modified>
</cp:coreProperties>
</file>