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2537 a </w:t>
      </w:r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>2546 PENDING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E7D6E" w:rsidRPr="00CD631C" w:rsidRDefault="00DE7D6E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29 August 2015</w:t>
      </w:r>
    </w:p>
    <w:p w:rsidR="006011DE" w:rsidRPr="00CD631C" w:rsidRDefault="006011DE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11DE" w:rsidRPr="00CD631C" w:rsidRDefault="006011DE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2547 </w:t>
      </w:r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>Bromeliaceae</w:t>
      </w:r>
      <w:proofErr w:type="spellEnd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011DE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Tillandsia</w:t>
      </w:r>
      <w:proofErr w:type="spellEnd"/>
      <w:r w:rsidR="006011DE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11DE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filifolia</w:t>
      </w:r>
      <w:proofErr w:type="spellEnd"/>
      <w:r w:rsidR="006011DE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11DE" w:rsidRPr="00CD631C">
        <w:rPr>
          <w:rStyle w:val="authorship"/>
          <w:rFonts w:ascii="Times New Roman" w:hAnsi="Times New Roman" w:cs="Times New Roman"/>
          <w:sz w:val="20"/>
          <w:szCs w:val="20"/>
        </w:rPr>
        <w:t>Schltdl</w:t>
      </w:r>
      <w:proofErr w:type="spellEnd"/>
      <w:r w:rsidR="006011DE" w:rsidRPr="00CD631C">
        <w:rPr>
          <w:rStyle w:val="authorship"/>
          <w:rFonts w:ascii="Times New Roman" w:hAnsi="Times New Roman" w:cs="Times New Roman"/>
          <w:sz w:val="20"/>
          <w:szCs w:val="20"/>
        </w:rPr>
        <w:t>. &amp; Cham.</w:t>
      </w:r>
    </w:p>
    <w:p w:rsidR="00185474" w:rsidRPr="00CD631C" w:rsidRDefault="00185474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2548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  <w:t>PENDING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2549 </w:t>
      </w:r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>Passifloraceae</w:t>
      </w:r>
      <w:proofErr w:type="spellEnd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Passiflora</w:t>
      </w:r>
      <w:proofErr w:type="spellEnd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2550 </w:t>
      </w:r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>Amaryllidaceae</w:t>
      </w:r>
      <w:proofErr w:type="spellEnd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Zephyranthes</w:t>
      </w:r>
      <w:proofErr w:type="spellEnd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2551 </w:t>
      </w:r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>Orchidaceae</w:t>
      </w:r>
      <w:proofErr w:type="spellEnd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011DE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Sobralia</w:t>
      </w:r>
      <w:proofErr w:type="spellEnd"/>
      <w:r w:rsidR="006011DE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11DE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macrantha</w:t>
      </w:r>
      <w:proofErr w:type="spellEnd"/>
      <w:r w:rsidR="006011DE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11DE" w:rsidRPr="00CD631C">
        <w:rPr>
          <w:rStyle w:val="authorship"/>
          <w:rFonts w:ascii="Times New Roman" w:hAnsi="Times New Roman" w:cs="Times New Roman"/>
          <w:sz w:val="20"/>
          <w:szCs w:val="20"/>
        </w:rPr>
        <w:t>Lindl</w:t>
      </w:r>
      <w:proofErr w:type="spellEnd"/>
      <w:r w:rsidR="006011DE" w:rsidRPr="00CD631C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hAnsi="Times New Roman" w:cs="Times New Roman"/>
          <w:sz w:val="20"/>
          <w:szCs w:val="20"/>
        </w:rPr>
      </w:pPr>
      <w:r w:rsidRPr="00CD631C">
        <w:rPr>
          <w:rFonts w:ascii="Times New Roman" w:hAnsi="Times New Roman" w:cs="Times New Roman"/>
          <w:sz w:val="20"/>
          <w:szCs w:val="20"/>
        </w:rPr>
        <w:t>Gerardo Salazar (from photo, email of 5 June 2015)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hAnsi="Times New Roman" w:cs="Times New Roman"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2552 </w:t>
      </w:r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>Orchidaceae</w:t>
      </w:r>
      <w:proofErr w:type="spellEnd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>Dichaea</w:t>
      </w:r>
      <w:proofErr w:type="spellEnd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>glauca</w:t>
      </w:r>
      <w:proofErr w:type="spellEnd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D7153" w:rsidRPr="00CD631C">
        <w:rPr>
          <w:rFonts w:ascii="Times New Roman" w:hAnsi="Times New Roman" w:cs="Times New Roman"/>
          <w:sz w:val="20"/>
          <w:szCs w:val="20"/>
        </w:rPr>
        <w:t>(Sw.) Lind.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hAnsi="Times New Roman" w:cs="Times New Roman"/>
          <w:sz w:val="20"/>
          <w:szCs w:val="20"/>
        </w:rPr>
      </w:pPr>
      <w:r w:rsidRPr="00CD631C">
        <w:rPr>
          <w:rFonts w:ascii="Times New Roman" w:hAnsi="Times New Roman" w:cs="Times New Roman"/>
          <w:sz w:val="20"/>
          <w:szCs w:val="20"/>
        </w:rPr>
        <w:t>Gerardo Salazar (from photo, email of 5 June 2015)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2553 </w:t>
      </w:r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>Orchidaceae</w:t>
      </w:r>
      <w:proofErr w:type="spellEnd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>Lycaste</w:t>
      </w:r>
      <w:proofErr w:type="spellEnd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>aromatica</w:t>
      </w:r>
      <w:proofErr w:type="spellEnd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D7153" w:rsidRPr="00CD631C">
        <w:rPr>
          <w:rFonts w:ascii="Times New Roman" w:hAnsi="Times New Roman" w:cs="Times New Roman"/>
          <w:sz w:val="20"/>
          <w:szCs w:val="20"/>
        </w:rPr>
        <w:t xml:space="preserve">(Graham) </w:t>
      </w:r>
      <w:proofErr w:type="spellStart"/>
      <w:r w:rsidR="00CD7153" w:rsidRPr="00CD631C">
        <w:rPr>
          <w:rFonts w:ascii="Times New Roman" w:hAnsi="Times New Roman" w:cs="Times New Roman"/>
          <w:sz w:val="20"/>
          <w:szCs w:val="20"/>
        </w:rPr>
        <w:t>Lindl</w:t>
      </w:r>
      <w:proofErr w:type="spellEnd"/>
      <w:r w:rsidR="00CD7153" w:rsidRPr="00CD631C">
        <w:rPr>
          <w:rFonts w:ascii="Times New Roman" w:hAnsi="Times New Roman" w:cs="Times New Roman"/>
          <w:sz w:val="20"/>
          <w:szCs w:val="20"/>
        </w:rPr>
        <w:t>.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hAnsi="Times New Roman" w:cs="Times New Roman"/>
          <w:sz w:val="20"/>
          <w:szCs w:val="20"/>
        </w:rPr>
      </w:pPr>
      <w:r w:rsidRPr="00CD631C">
        <w:rPr>
          <w:rFonts w:ascii="Times New Roman" w:hAnsi="Times New Roman" w:cs="Times New Roman"/>
          <w:sz w:val="20"/>
          <w:szCs w:val="20"/>
        </w:rPr>
        <w:t>Gerardo Salazar (from photo, email of 5 June 2015)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2554 </w:t>
      </w:r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>Orchidaceae</w:t>
      </w:r>
      <w:proofErr w:type="spellEnd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>Brassia</w:t>
      </w:r>
      <w:proofErr w:type="spellEnd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>verrucosa</w:t>
      </w:r>
      <w:proofErr w:type="spellEnd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D7153" w:rsidRPr="00CD631C">
        <w:rPr>
          <w:rFonts w:ascii="Times New Roman" w:hAnsi="Times New Roman" w:cs="Times New Roman"/>
          <w:sz w:val="20"/>
          <w:szCs w:val="20"/>
        </w:rPr>
        <w:t xml:space="preserve">Bateman ex </w:t>
      </w:r>
      <w:proofErr w:type="spellStart"/>
      <w:r w:rsidR="00CD7153" w:rsidRPr="00CD631C">
        <w:rPr>
          <w:rFonts w:ascii="Times New Roman" w:hAnsi="Times New Roman" w:cs="Times New Roman"/>
          <w:sz w:val="20"/>
          <w:szCs w:val="20"/>
        </w:rPr>
        <w:t>Lindl</w:t>
      </w:r>
      <w:proofErr w:type="spellEnd"/>
      <w:r w:rsidR="00CD7153" w:rsidRPr="00CD631C">
        <w:rPr>
          <w:rFonts w:ascii="Times New Roman" w:hAnsi="Times New Roman" w:cs="Times New Roman"/>
          <w:sz w:val="20"/>
          <w:szCs w:val="20"/>
        </w:rPr>
        <w:t>.</w:t>
      </w:r>
    </w:p>
    <w:p w:rsidR="00CD7153" w:rsidRPr="00CD631C" w:rsidRDefault="00CD7153" w:rsidP="00CD7153">
      <w:pPr>
        <w:shd w:val="clear" w:color="auto" w:fill="FFFFFF" w:themeFill="background1"/>
        <w:spacing w:after="0" w:line="240" w:lineRule="auto"/>
        <w:ind w:right="388"/>
        <w:rPr>
          <w:rFonts w:ascii="Times New Roman" w:hAnsi="Times New Roman" w:cs="Times New Roman"/>
          <w:sz w:val="20"/>
          <w:szCs w:val="20"/>
        </w:rPr>
      </w:pPr>
      <w:r w:rsidRPr="00CD631C">
        <w:rPr>
          <w:rFonts w:ascii="Times New Roman" w:hAnsi="Times New Roman" w:cs="Times New Roman"/>
          <w:sz w:val="20"/>
          <w:szCs w:val="20"/>
        </w:rPr>
        <w:t>Gerardo Salazar (from photo, email of 5 June 2015)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2555 </w:t>
      </w:r>
      <w:r w:rsidR="006011DE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hAnsi="Times New Roman" w:cs="Times New Roman"/>
          <w:sz w:val="20"/>
          <w:szCs w:val="20"/>
        </w:rPr>
        <w:t>Haemodoraceae</w:t>
      </w:r>
      <w:proofErr w:type="spellEnd"/>
      <w:r w:rsidR="00CD7153" w:rsidRPr="00CD631C">
        <w:rPr>
          <w:rFonts w:ascii="Times New Roman" w:hAnsi="Times New Roman" w:cs="Times New Roman"/>
          <w:sz w:val="20"/>
          <w:szCs w:val="20"/>
        </w:rPr>
        <w:tab/>
      </w:r>
      <w:r w:rsidR="00185474" w:rsidRPr="00CD631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>Xiphidium</w:t>
      </w:r>
      <w:proofErr w:type="spellEnd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>caeruleum</w:t>
      </w:r>
      <w:proofErr w:type="spellEnd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D7153" w:rsidRPr="00CD631C">
        <w:rPr>
          <w:rFonts w:ascii="Times New Roman" w:hAnsi="Times New Roman" w:cs="Times New Roman"/>
          <w:sz w:val="20"/>
          <w:szCs w:val="20"/>
        </w:rPr>
        <w:t>Aubl</w:t>
      </w:r>
      <w:proofErr w:type="spellEnd"/>
      <w:r w:rsidR="00CD7153" w:rsidRPr="00CD631C">
        <w:rPr>
          <w:rFonts w:ascii="Times New Roman" w:hAnsi="Times New Roman" w:cs="Times New Roman"/>
          <w:sz w:val="20"/>
          <w:szCs w:val="20"/>
        </w:rPr>
        <w:t>.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2556 </w:t>
      </w:r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>Apocynaceae</w:t>
      </w:r>
      <w:proofErr w:type="spellEnd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Tabernaemontana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?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litoralis</w:t>
      </w:r>
      <w:proofErr w:type="spellEnd"/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2557 </w:t>
      </w:r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>Peperomia</w:t>
      </w:r>
      <w:proofErr w:type="spellEnd"/>
      <w:r w:rsidR="00CD7153" w:rsidRPr="00CD63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D7153" w:rsidRPr="00CD631C">
        <w:rPr>
          <w:rFonts w:ascii="Times New Roman" w:hAnsi="Times New Roman" w:cs="Times New Roman"/>
          <w:sz w:val="20"/>
          <w:szCs w:val="20"/>
        </w:rPr>
        <w:t>maculosa</w:t>
      </w:r>
      <w:proofErr w:type="spellEnd"/>
      <w:r w:rsidR="00CD7153" w:rsidRPr="00CD631C">
        <w:rPr>
          <w:rFonts w:ascii="Times New Roman" w:hAnsi="Times New Roman" w:cs="Times New Roman"/>
          <w:sz w:val="20"/>
          <w:szCs w:val="20"/>
        </w:rPr>
        <w:t xml:space="preserve"> (L.) Hook.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Det. Guido Mathieu (from photo, email of 5 June 2015)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2558 </w:t>
      </w:r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>Passifloraceae</w:t>
      </w:r>
      <w:proofErr w:type="spellEnd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Passiflora</w:t>
      </w:r>
      <w:proofErr w:type="spellEnd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2559 </w:t>
      </w:r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>Acanthaceae</w:t>
      </w:r>
      <w:proofErr w:type="spellEnd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>Justicia</w:t>
      </w:r>
      <w:proofErr w:type="spellEnd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cf.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carnea</w:t>
      </w:r>
      <w:proofErr w:type="spellEnd"/>
    </w:p>
    <w:p w:rsidR="00CD7153" w:rsidRPr="00CD631C" w:rsidRDefault="00CD7153" w:rsidP="00CD7153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D7153" w:rsidRPr="00CD631C" w:rsidRDefault="001D518F" w:rsidP="00CD7153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2560 </w:t>
      </w:r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>Orchidaceae</w:t>
      </w:r>
      <w:proofErr w:type="spellEnd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Stanhopea</w:t>
      </w:r>
      <w:proofErr w:type="spellEnd"/>
      <w:r w:rsidR="00CD7153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7153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dodsoniana</w:t>
      </w:r>
      <w:proofErr w:type="spellEnd"/>
      <w:r w:rsidR="00CD7153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CD7153" w:rsidRPr="00CD631C">
        <w:rPr>
          <w:rStyle w:val="authorship"/>
          <w:rFonts w:ascii="Times New Roman" w:hAnsi="Times New Roman" w:cs="Times New Roman"/>
          <w:sz w:val="20"/>
          <w:szCs w:val="20"/>
        </w:rPr>
        <w:t>Salazar &amp; Soto Arenas</w:t>
      </w:r>
    </w:p>
    <w:p w:rsidR="00CD7153" w:rsidRPr="00CD631C" w:rsidRDefault="00CD7153" w:rsidP="00CD7153">
      <w:pPr>
        <w:shd w:val="clear" w:color="auto" w:fill="FFFFFF" w:themeFill="background1"/>
        <w:spacing w:after="15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Det. Gerardo Salazar (from photo, email of 6 July 2015)</w:t>
      </w:r>
    </w:p>
    <w:p w:rsidR="00CD7153" w:rsidRPr="00CD631C" w:rsidRDefault="00CD7153" w:rsidP="00CD7153">
      <w:pPr>
        <w:shd w:val="clear" w:color="auto" w:fill="FFFFFF" w:themeFill="background1"/>
        <w:spacing w:after="15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"Se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trata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Stahopea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dodsoniana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una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especie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que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bauticé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hace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unos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15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años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, lo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cual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me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da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gusto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por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ser el primer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registro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documentado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esa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especie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en Puebla con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datos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de campo (la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venden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con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frecuencia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en los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viveros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pero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sin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manera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obtener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datos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confiables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de la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procedencia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).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Style w:val="authorship"/>
          <w:rFonts w:ascii="Times New Roman" w:hAnsi="Times New Roman" w:cs="Times New Roman"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2561 </w:t>
      </w:r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>Orchidaceae</w:t>
      </w:r>
      <w:proofErr w:type="spellEnd"/>
      <w:r w:rsidR="00CD7153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D7153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Stanhopea</w:t>
      </w:r>
      <w:proofErr w:type="spellEnd"/>
      <w:r w:rsidR="00CD7153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7153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tigrina</w:t>
      </w:r>
      <w:proofErr w:type="spellEnd"/>
      <w:r w:rsidR="00CD7153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CD7153" w:rsidRPr="00CD631C">
        <w:rPr>
          <w:rStyle w:val="authorship"/>
          <w:rFonts w:ascii="Times New Roman" w:hAnsi="Times New Roman" w:cs="Times New Roman"/>
          <w:sz w:val="20"/>
          <w:szCs w:val="20"/>
        </w:rPr>
        <w:t xml:space="preserve">Bateman ex </w:t>
      </w:r>
      <w:proofErr w:type="spellStart"/>
      <w:r w:rsidR="00CD7153" w:rsidRPr="00CD631C">
        <w:rPr>
          <w:rStyle w:val="authorship"/>
          <w:rFonts w:ascii="Times New Roman" w:hAnsi="Times New Roman" w:cs="Times New Roman"/>
          <w:sz w:val="20"/>
          <w:szCs w:val="20"/>
        </w:rPr>
        <w:t>Lindl</w:t>
      </w:r>
      <w:proofErr w:type="spellEnd"/>
      <w:r w:rsidR="00CD7153" w:rsidRPr="00CD631C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Style w:val="authorship"/>
          <w:rFonts w:ascii="Times New Roman" w:hAnsi="Times New Roman" w:cs="Times New Roman"/>
          <w:sz w:val="20"/>
          <w:szCs w:val="20"/>
        </w:rPr>
      </w:pPr>
      <w:r w:rsidRPr="00CD631C">
        <w:rPr>
          <w:rStyle w:val="authorship"/>
          <w:rFonts w:ascii="Times New Roman" w:hAnsi="Times New Roman" w:cs="Times New Roman"/>
          <w:sz w:val="20"/>
          <w:szCs w:val="20"/>
        </w:rPr>
        <w:t>stet! Gerardo Salazar (</w:t>
      </w:r>
      <w:proofErr w:type="spellStart"/>
      <w:r w:rsidRPr="00CD631C">
        <w:rPr>
          <w:rStyle w:val="authorship"/>
          <w:rFonts w:ascii="Times New Roman" w:hAnsi="Times New Roman" w:cs="Times New Roman"/>
          <w:sz w:val="20"/>
          <w:szCs w:val="20"/>
        </w:rPr>
        <w:t>correo</w:t>
      </w:r>
      <w:proofErr w:type="spellEnd"/>
      <w:r w:rsidRPr="00CD631C">
        <w:rPr>
          <w:rStyle w:val="authorship"/>
          <w:rFonts w:ascii="Times New Roman" w:hAnsi="Times New Roman" w:cs="Times New Roman"/>
          <w:sz w:val="20"/>
          <w:szCs w:val="20"/>
        </w:rPr>
        <w:t xml:space="preserve"> de 6 </w:t>
      </w:r>
      <w:proofErr w:type="spellStart"/>
      <w:r w:rsidRPr="00CD631C">
        <w:rPr>
          <w:rStyle w:val="authorship"/>
          <w:rFonts w:ascii="Times New Roman" w:hAnsi="Times New Roman" w:cs="Times New Roman"/>
          <w:sz w:val="20"/>
          <w:szCs w:val="20"/>
        </w:rPr>
        <w:t>julio</w:t>
      </w:r>
      <w:proofErr w:type="spellEnd"/>
      <w:r w:rsidRPr="00CD631C">
        <w:rPr>
          <w:rStyle w:val="authorship"/>
          <w:rFonts w:ascii="Times New Roman" w:hAnsi="Times New Roman" w:cs="Times New Roman"/>
          <w:sz w:val="20"/>
          <w:szCs w:val="20"/>
        </w:rPr>
        <w:t xml:space="preserve"> 2015)</w:t>
      </w:r>
    </w:p>
    <w:p w:rsidR="00CD7153" w:rsidRPr="00CD631C" w:rsidRDefault="00CD7153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2562 </w:t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Melastomataceae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2563 </w:t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Zingiberaceae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Renealmia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85474" w:rsidRPr="00CD631C" w:rsidRDefault="00185474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2564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  <w:t>Pending</w:t>
      </w:r>
    </w:p>
    <w:p w:rsidR="00185474" w:rsidRPr="00CD631C" w:rsidRDefault="00185474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2565 </w:t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Lamiaceae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85474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Hyptis</w:t>
      </w:r>
      <w:proofErr w:type="spellEnd"/>
      <w:r w:rsidR="00185474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5474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atrorubens</w:t>
      </w:r>
      <w:proofErr w:type="spellEnd"/>
      <w:r w:rsidR="00185474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5474" w:rsidRPr="00CD631C">
        <w:rPr>
          <w:rStyle w:val="authorship"/>
          <w:rFonts w:ascii="Times New Roman" w:hAnsi="Times New Roman" w:cs="Times New Roman"/>
          <w:sz w:val="20"/>
          <w:szCs w:val="20"/>
        </w:rPr>
        <w:t>Poit</w:t>
      </w:r>
      <w:proofErr w:type="spellEnd"/>
      <w:r w:rsidR="00185474" w:rsidRPr="00CD631C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185474" w:rsidRPr="00CD631C" w:rsidRDefault="00185474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5474" w:rsidRPr="00CD631C" w:rsidRDefault="00185474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2566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  <w:t>Pending</w:t>
      </w:r>
    </w:p>
    <w:p w:rsidR="00185474" w:rsidRPr="00CD631C" w:rsidRDefault="00185474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2567 </w:t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Balsaminaceae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Impatiens</w:t>
      </w:r>
      <w:r w:rsidR="00185474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5474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walleriana</w:t>
      </w:r>
      <w:proofErr w:type="spellEnd"/>
      <w:r w:rsidR="00185474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5474" w:rsidRPr="00CD631C">
        <w:rPr>
          <w:rStyle w:val="authorship"/>
          <w:rFonts w:ascii="Times New Roman" w:hAnsi="Times New Roman" w:cs="Times New Roman"/>
          <w:sz w:val="20"/>
          <w:szCs w:val="20"/>
        </w:rPr>
        <w:t>Hook.f</w:t>
      </w:r>
      <w:proofErr w:type="spellEnd"/>
      <w:r w:rsidR="00185474" w:rsidRPr="00CD631C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2568 </w:t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Malvaceae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Pavonia</w:t>
      </w:r>
      <w:proofErr w:type="spellEnd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schiedeana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Steud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2569 </w:t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Marantaceae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185474" w:rsidRPr="00CD631C" w:rsidRDefault="00185474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2570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  <w:t>Pending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2571 </w:t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Melastomataceae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Clidemia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2572 </w:t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Rhamnaceae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Frangula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2573 </w:t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Lamiaceae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Prunella</w:t>
      </w:r>
      <w:proofErr w:type="spellEnd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vulgaris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L.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2574 </w:t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>Hypericaceae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Hypericum</w:t>
      </w:r>
      <w:proofErr w:type="spellEnd"/>
      <w:r w:rsidR="00185474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85474" w:rsidRPr="00CD631C" w:rsidRDefault="00185474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2575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Betulaceae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Alnus</w:t>
      </w:r>
      <w:proofErr w:type="spellEnd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acuminata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Kunth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2576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Polygonaceae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Persicaria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2577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Leguminosae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Trifolium</w:t>
      </w:r>
      <w:proofErr w:type="spellEnd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repens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L.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2578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Cannabaceae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Lozanella</w:t>
      </w:r>
      <w:proofErr w:type="spellEnd"/>
      <w:r w:rsidR="003C2DB0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2DB0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enantiophylla</w:t>
      </w:r>
      <w:proofErr w:type="spellEnd"/>
      <w:r w:rsidR="003C2DB0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3C2DB0" w:rsidRPr="00CD631C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3C2DB0" w:rsidRPr="00CD631C">
        <w:rPr>
          <w:rStyle w:val="authorship"/>
          <w:rFonts w:ascii="Times New Roman" w:hAnsi="Times New Roman" w:cs="Times New Roman"/>
          <w:sz w:val="20"/>
          <w:szCs w:val="20"/>
        </w:rPr>
        <w:t>Donn.Sm</w:t>
      </w:r>
      <w:proofErr w:type="spellEnd"/>
      <w:r w:rsidR="003C2DB0" w:rsidRPr="00CD631C">
        <w:rPr>
          <w:rStyle w:val="authorship"/>
          <w:rFonts w:ascii="Times New Roman" w:hAnsi="Times New Roman" w:cs="Times New Roman"/>
          <w:sz w:val="20"/>
          <w:szCs w:val="20"/>
        </w:rPr>
        <w:t xml:space="preserve">.) </w:t>
      </w:r>
      <w:proofErr w:type="spellStart"/>
      <w:r w:rsidR="003C2DB0" w:rsidRPr="00CD631C">
        <w:rPr>
          <w:rStyle w:val="authorship"/>
          <w:rFonts w:ascii="Times New Roman" w:hAnsi="Times New Roman" w:cs="Times New Roman"/>
          <w:sz w:val="20"/>
          <w:szCs w:val="20"/>
        </w:rPr>
        <w:t>Killip</w:t>
      </w:r>
      <w:proofErr w:type="spellEnd"/>
      <w:r w:rsidR="003C2DB0" w:rsidRPr="00CD631C">
        <w:rPr>
          <w:rStyle w:val="authorship"/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3C2DB0" w:rsidRPr="00CD631C">
        <w:rPr>
          <w:rStyle w:val="authorship"/>
          <w:rFonts w:ascii="Times New Roman" w:hAnsi="Times New Roman" w:cs="Times New Roman"/>
          <w:sz w:val="20"/>
          <w:szCs w:val="20"/>
        </w:rPr>
        <w:t>C.V.Morton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2579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Onagraceae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Fuchsia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2580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Hypericaceae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4" w:history="1">
        <w:proofErr w:type="spellStart"/>
        <w:r w:rsidR="003C2DB0" w:rsidRPr="00CD631C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Hypericum</w:t>
        </w:r>
        <w:proofErr w:type="spellEnd"/>
        <w:r w:rsidR="003C2DB0" w:rsidRPr="00CD631C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3C2DB0" w:rsidRPr="00CD631C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hypericoides</w:t>
        </w:r>
        <w:proofErr w:type="spellEnd"/>
        <w:r w:rsidR="003C2DB0" w:rsidRPr="00CD631C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r w:rsidR="003C2DB0" w:rsidRPr="00CD631C">
          <w:rPr>
            <w:rStyle w:val="authorship"/>
            <w:rFonts w:ascii="Times New Roman" w:hAnsi="Times New Roman" w:cs="Times New Roman"/>
            <w:sz w:val="20"/>
            <w:szCs w:val="20"/>
          </w:rPr>
          <w:t xml:space="preserve">(L.) </w:t>
        </w:r>
        <w:proofErr w:type="spellStart"/>
        <w:r w:rsidR="003C2DB0" w:rsidRPr="00CD631C">
          <w:rPr>
            <w:rStyle w:val="authorship"/>
            <w:rFonts w:ascii="Times New Roman" w:hAnsi="Times New Roman" w:cs="Times New Roman"/>
            <w:sz w:val="20"/>
            <w:szCs w:val="20"/>
          </w:rPr>
          <w:t>Crantz</w:t>
        </w:r>
        <w:proofErr w:type="spellEnd"/>
      </w:hyperlink>
      <w:r w:rsidR="003C2DB0" w:rsidRPr="00CD631C">
        <w:rPr>
          <w:rFonts w:ascii="Times New Roman" w:hAnsi="Times New Roman" w:cs="Times New Roman"/>
          <w:sz w:val="20"/>
          <w:szCs w:val="20"/>
        </w:rPr>
        <w:t>.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subsp.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hypericoides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2581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Solanum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2582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Solanum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2583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Helecho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2584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Rubiaceae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?</w:t>
      </w:r>
    </w:p>
    <w:p w:rsidR="003C2DB0" w:rsidRPr="00CD631C" w:rsidRDefault="003C2DB0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2585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Leguminosae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Cojoba</w:t>
      </w:r>
      <w:proofErr w:type="spellEnd"/>
      <w:r w:rsidR="003C2DB0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2DB0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arborea</w:t>
      </w:r>
      <w:proofErr w:type="spellEnd"/>
      <w:r w:rsidR="003C2DB0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3C2DB0" w:rsidRPr="00CD631C">
        <w:rPr>
          <w:rStyle w:val="authorship"/>
          <w:rFonts w:ascii="Times New Roman" w:hAnsi="Times New Roman" w:cs="Times New Roman"/>
          <w:sz w:val="20"/>
          <w:szCs w:val="20"/>
        </w:rPr>
        <w:t>(L.) Britton &amp; Rose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2586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Marantaceae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Pendiente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2587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Malvaceae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Corchorus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siliquosus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L.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2588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>Caricaceae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Carica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2589 </w:t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>Bignoniaceae</w:t>
      </w:r>
      <w:proofErr w:type="spellEnd"/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C2DB0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E1DF8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Cordia</w:t>
      </w:r>
      <w:proofErr w:type="spellEnd"/>
      <w:r w:rsidR="003E1DF8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1DF8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spinescens</w:t>
      </w:r>
      <w:proofErr w:type="spellEnd"/>
      <w:r w:rsidR="003E1DF8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3E1DF8" w:rsidRPr="00CD631C">
        <w:rPr>
          <w:rStyle w:val="authorship"/>
          <w:rFonts w:ascii="Times New Roman" w:hAnsi="Times New Roman" w:cs="Times New Roman"/>
          <w:sz w:val="20"/>
          <w:szCs w:val="20"/>
        </w:rPr>
        <w:t>L.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2590 </w:t>
      </w:r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>Bignoniaceae</w:t>
      </w:r>
      <w:proofErr w:type="spellEnd"/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Crescentia</w:t>
      </w:r>
      <w:proofErr w:type="spellEnd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cujete</w:t>
      </w:r>
      <w:proofErr w:type="spellEnd"/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L.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2591 </w:t>
      </w:r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>Lamiaceae</w:t>
      </w:r>
      <w:proofErr w:type="spellEnd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Teucrium</w:t>
      </w:r>
      <w:proofErr w:type="spellEnd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cubense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>Jacq</w:t>
      </w:r>
      <w:proofErr w:type="spellEnd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subsp.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cubense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2592 </w:t>
      </w:r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>Bromeliaceae</w:t>
      </w:r>
      <w:proofErr w:type="spellEnd"/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B1631"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</w:t>
      </w:r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inguin</w:t>
      </w:r>
      <w:proofErr w:type="spellEnd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?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2593 </w:t>
      </w:r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>Urticaceae</w:t>
      </w:r>
      <w:proofErr w:type="spellEnd"/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64CE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Pilea</w:t>
      </w:r>
      <w:proofErr w:type="spellEnd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microphylla</w:t>
      </w:r>
      <w:proofErr w:type="spellEnd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(L.) </w:t>
      </w:r>
      <w:proofErr w:type="spellStart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>Liebm</w:t>
      </w:r>
      <w:proofErr w:type="spellEnd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CA0975" w:rsidRPr="00CD631C" w:rsidRDefault="00CA0975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2594 </w:t>
      </w:r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>Orchidaceae</w:t>
      </w:r>
      <w:proofErr w:type="spellEnd"/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A0975" w:rsidRPr="00CD631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Stelis</w:t>
      </w:r>
      <w:proofErr w:type="spellEnd"/>
      <w:r w:rsidR="00CA0975" w:rsidRPr="00CD631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="00CA0975" w:rsidRPr="00CD631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rubens</w:t>
      </w:r>
      <w:proofErr w:type="spellEnd"/>
      <w:r w:rsidR="00CA0975" w:rsidRPr="00CD63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CA0975" w:rsidRPr="00CD631C">
        <w:rPr>
          <w:rFonts w:ascii="Times New Roman" w:hAnsi="Times New Roman" w:cs="Times New Roman"/>
          <w:sz w:val="20"/>
          <w:szCs w:val="20"/>
          <w:shd w:val="clear" w:color="auto" w:fill="FFFFFF"/>
        </w:rPr>
        <w:t>Schltr</w:t>
      </w:r>
      <w:proofErr w:type="spellEnd"/>
      <w:r w:rsidR="00CA0975" w:rsidRPr="00CD631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CA0975" w:rsidRPr="00CD631C" w:rsidRDefault="00CA0975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D631C">
        <w:rPr>
          <w:rFonts w:ascii="Times New Roman" w:hAnsi="Times New Roman" w:cs="Times New Roman"/>
          <w:sz w:val="20"/>
          <w:szCs w:val="20"/>
          <w:shd w:val="clear" w:color="auto" w:fill="FFFFFF"/>
        </w:rPr>
        <w:t>Det. Gerardo Salazar (from photo, email of 27 July 2015)</w:t>
      </w:r>
    </w:p>
    <w:p w:rsidR="00CA0975" w:rsidRPr="00CD631C" w:rsidRDefault="00CA0975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154D8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hAnsi="Times New Roman" w:cs="Times New Roman"/>
          <w:color w:val="000000"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2595 </w:t>
      </w:r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>Orchidaceae</w:t>
      </w:r>
      <w:proofErr w:type="spellEnd"/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54D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2154D8" w:rsidRPr="00CD631C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Malaxis</w:t>
      </w:r>
      <w:proofErr w:type="spellEnd"/>
      <w:r w:rsidR="002154D8" w:rsidRPr="00CD631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2154D8" w:rsidRPr="00CD631C">
        <w:rPr>
          <w:rFonts w:ascii="Times New Roman" w:hAnsi="Times New Roman" w:cs="Times New Roman"/>
          <w:i/>
          <w:iCs/>
          <w:color w:val="000000"/>
          <w:sz w:val="20"/>
          <w:szCs w:val="20"/>
        </w:rPr>
        <w:t>excavata</w:t>
      </w:r>
      <w:proofErr w:type="spellEnd"/>
      <w:r w:rsidR="002154D8" w:rsidRPr="00CD631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2154D8" w:rsidRPr="00CD631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="002154D8" w:rsidRPr="00CD631C">
        <w:rPr>
          <w:rFonts w:ascii="Times New Roman" w:hAnsi="Times New Roman" w:cs="Times New Roman"/>
          <w:color w:val="000000"/>
          <w:sz w:val="20"/>
          <w:szCs w:val="20"/>
        </w:rPr>
        <w:t>Lindl</w:t>
      </w:r>
      <w:proofErr w:type="spellEnd"/>
      <w:r w:rsidR="002154D8" w:rsidRPr="00CD631C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 w:rsidR="002154D8" w:rsidRPr="00CD631C">
        <w:rPr>
          <w:rFonts w:ascii="Times New Roman" w:hAnsi="Times New Roman" w:cs="Times New Roman"/>
          <w:color w:val="000000"/>
          <w:sz w:val="20"/>
          <w:szCs w:val="20"/>
        </w:rPr>
        <w:t>Kuntze</w:t>
      </w:r>
      <w:proofErr w:type="spellEnd"/>
    </w:p>
    <w:p w:rsidR="001D518F" w:rsidRPr="00CD631C" w:rsidRDefault="002154D8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hAnsi="Times New Roman" w:cs="Times New Roman"/>
          <w:color w:val="000000"/>
          <w:sz w:val="20"/>
          <w:szCs w:val="20"/>
        </w:rPr>
        <w:t>Det. Gerardo Salazar (from photo, email of 7 Sept. 2015)</w:t>
      </w:r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B1631" w:rsidRPr="00CD631C" w:rsidRDefault="001B1631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2596 </w:t>
      </w:r>
      <w:r w:rsidR="001B1631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?</w:t>
      </w:r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(Sterile)</w:t>
      </w:r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2597 </w:t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>Urticaceae</w:t>
      </w:r>
      <w:proofErr w:type="spellEnd"/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Pilea</w:t>
      </w:r>
      <w:proofErr w:type="spellEnd"/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2598 </w:t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Melastomataceae</w:t>
      </w:r>
      <w:proofErr w:type="spellEnd"/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2600 </w:t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Lycianthes</w:t>
      </w:r>
      <w:proofErr w:type="spellEnd"/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2601 </w:t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>Loganiaceae</w:t>
      </w:r>
      <w:proofErr w:type="spellEnd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936977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Spigelia</w:t>
      </w:r>
      <w:proofErr w:type="spellEnd"/>
      <w:r w:rsidR="00936977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6977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scabra</w:t>
      </w:r>
      <w:proofErr w:type="spellEnd"/>
      <w:r w:rsidR="00936977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936977" w:rsidRPr="00CD631C">
        <w:rPr>
          <w:rStyle w:val="authorship"/>
          <w:rFonts w:ascii="Times New Roman" w:hAnsi="Times New Roman" w:cs="Times New Roman"/>
          <w:sz w:val="20"/>
          <w:szCs w:val="20"/>
        </w:rPr>
        <w:t xml:space="preserve">Cham. &amp; </w:t>
      </w:r>
      <w:proofErr w:type="spellStart"/>
      <w:r w:rsidR="00936977" w:rsidRPr="00CD631C">
        <w:rPr>
          <w:rStyle w:val="authorship"/>
          <w:rFonts w:ascii="Times New Roman" w:hAnsi="Times New Roman" w:cs="Times New Roman"/>
          <w:sz w:val="20"/>
          <w:szCs w:val="20"/>
        </w:rPr>
        <w:t>Schltdl</w:t>
      </w:r>
      <w:proofErr w:type="spellEnd"/>
      <w:r w:rsidR="00936977" w:rsidRPr="00CD631C">
        <w:rPr>
          <w:rStyle w:val="authorship"/>
          <w:rFonts w:ascii="Times New Roman" w:hAnsi="Times New Roman" w:cs="Times New Roman"/>
          <w:sz w:val="20"/>
          <w:szCs w:val="20"/>
        </w:rPr>
        <w:t>.</w:t>
      </w:r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>orig</w:t>
      </w:r>
      <w:proofErr w:type="spellEnd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>como</w:t>
      </w:r>
      <w:proofErr w:type="spellEnd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Spigelia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humboldtiana</w:t>
      </w:r>
      <w:proofErr w:type="spellEnd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2602 </w:t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>Moraceae</w:t>
      </w:r>
      <w:proofErr w:type="spellEnd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Dorstenia</w:t>
      </w:r>
      <w:proofErr w:type="spellEnd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contrajerva</w:t>
      </w:r>
      <w:proofErr w:type="spellEnd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L.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2603 </w:t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>Vitaceae</w:t>
      </w:r>
      <w:proofErr w:type="spellEnd"/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36977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5" w:history="1">
        <w:proofErr w:type="spellStart"/>
        <w:r w:rsidR="00936977" w:rsidRPr="00CD631C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Cissus</w:t>
        </w:r>
        <w:proofErr w:type="spellEnd"/>
        <w:r w:rsidR="00936977" w:rsidRPr="00CD631C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936977" w:rsidRPr="00CD631C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verticillata</w:t>
        </w:r>
        <w:proofErr w:type="spellEnd"/>
        <w:r w:rsidR="00936977" w:rsidRPr="00CD631C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r w:rsidR="00936977" w:rsidRPr="00CD631C">
          <w:rPr>
            <w:rStyle w:val="authorship"/>
            <w:rFonts w:ascii="Times New Roman" w:hAnsi="Times New Roman" w:cs="Times New Roman"/>
            <w:sz w:val="20"/>
            <w:szCs w:val="20"/>
          </w:rPr>
          <w:t xml:space="preserve">(L.) Nicolson &amp; </w:t>
        </w:r>
        <w:proofErr w:type="spellStart"/>
        <w:r w:rsidR="00936977" w:rsidRPr="00CD631C">
          <w:rPr>
            <w:rStyle w:val="authorship"/>
            <w:rFonts w:ascii="Times New Roman" w:hAnsi="Times New Roman" w:cs="Times New Roman"/>
            <w:sz w:val="20"/>
            <w:szCs w:val="20"/>
          </w:rPr>
          <w:t>C.E.Jarvis</w:t>
        </w:r>
        <w:proofErr w:type="spellEnd"/>
      </w:hyperlink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2604 </w:t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Rubiaceae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2605 </w:t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Melastomataceae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2606 </w:t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>Vitaceae</w:t>
      </w:r>
      <w:proofErr w:type="spellEnd"/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?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Cissus</w:t>
      </w:r>
      <w:proofErr w:type="spellEnd"/>
      <w:r w:rsidR="00803E94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2607 </w:t>
      </w:r>
      <w:r w:rsidR="00CA097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03E94" w:rsidRPr="00CD631C">
        <w:rPr>
          <w:rFonts w:ascii="Times New Roman" w:eastAsia="Times New Roman" w:hAnsi="Times New Roman" w:cs="Times New Roman"/>
          <w:bCs/>
          <w:sz w:val="20"/>
          <w:szCs w:val="20"/>
        </w:rPr>
        <w:t>Euphorbiaceae</w:t>
      </w:r>
      <w:proofErr w:type="spellEnd"/>
      <w:r w:rsidR="00803E9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03E9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6" w:history="1">
        <w:proofErr w:type="spellStart"/>
        <w:r w:rsidR="00803E94" w:rsidRPr="00CD631C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Acalypha</w:t>
        </w:r>
        <w:proofErr w:type="spellEnd"/>
        <w:r w:rsidR="00803E94" w:rsidRPr="00CD631C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803E94" w:rsidRPr="00CD631C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schlechtendaliana</w:t>
        </w:r>
        <w:proofErr w:type="spellEnd"/>
        <w:r w:rsidR="00803E94" w:rsidRPr="00CD631C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803E94" w:rsidRPr="00CD631C">
          <w:rPr>
            <w:rStyle w:val="authorship"/>
            <w:rFonts w:ascii="Times New Roman" w:hAnsi="Times New Roman" w:cs="Times New Roman"/>
            <w:sz w:val="20"/>
            <w:szCs w:val="20"/>
          </w:rPr>
          <w:t>Müll.Arg</w:t>
        </w:r>
        <w:proofErr w:type="spellEnd"/>
        <w:r w:rsidR="00803E94" w:rsidRPr="00CD631C">
          <w:rPr>
            <w:rStyle w:val="authorship"/>
            <w:rFonts w:ascii="Times New Roman" w:hAnsi="Times New Roman" w:cs="Times New Roman"/>
            <w:sz w:val="20"/>
            <w:szCs w:val="20"/>
          </w:rPr>
          <w:t>.</w:t>
        </w:r>
      </w:hyperlink>
    </w:p>
    <w:p w:rsidR="001D518F" w:rsidRPr="00CD631C" w:rsidRDefault="003E1DF8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2608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Campanulaceae</w:t>
      </w:r>
      <w:proofErr w:type="spellEnd"/>
      <w:r w:rsidR="00803E9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03E94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Hippobroma</w:t>
      </w:r>
      <w:proofErr w:type="spellEnd"/>
      <w:r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longiflora</w:t>
      </w:r>
      <w:proofErr w:type="spellEnd"/>
      <w:r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D631C">
        <w:rPr>
          <w:rStyle w:val="authorship"/>
          <w:rFonts w:ascii="Times New Roman" w:hAnsi="Times New Roman" w:cs="Times New Roman"/>
          <w:sz w:val="20"/>
          <w:szCs w:val="20"/>
        </w:rPr>
        <w:t xml:space="preserve">(L.) </w:t>
      </w:r>
      <w:proofErr w:type="spellStart"/>
      <w:r w:rsidRPr="00CD631C">
        <w:rPr>
          <w:rStyle w:val="authorship"/>
          <w:rFonts w:ascii="Times New Roman" w:hAnsi="Times New Roman" w:cs="Times New Roman"/>
          <w:sz w:val="20"/>
          <w:szCs w:val="20"/>
        </w:rPr>
        <w:t>G.Don</w:t>
      </w:r>
      <w:proofErr w:type="spellEnd"/>
    </w:p>
    <w:p w:rsidR="001D518F" w:rsidRPr="00CD631C" w:rsidRDefault="003E1DF8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2609</w:t>
      </w:r>
      <w:r w:rsidR="001D518F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Araliaceae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Dendropanax</w:t>
      </w:r>
      <w:proofErr w:type="spellEnd"/>
      <w:r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arboreus</w:t>
      </w:r>
      <w:proofErr w:type="spellEnd"/>
      <w:r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D631C">
        <w:rPr>
          <w:rStyle w:val="authorship"/>
          <w:rFonts w:ascii="Times New Roman" w:hAnsi="Times New Roman" w:cs="Times New Roman"/>
          <w:sz w:val="20"/>
          <w:szCs w:val="20"/>
        </w:rPr>
        <w:t xml:space="preserve">(L.) </w:t>
      </w:r>
      <w:proofErr w:type="spellStart"/>
      <w:r w:rsidRPr="00CD631C">
        <w:rPr>
          <w:rStyle w:val="authorship"/>
          <w:rFonts w:ascii="Times New Roman" w:hAnsi="Times New Roman" w:cs="Times New Roman"/>
          <w:sz w:val="20"/>
          <w:szCs w:val="20"/>
        </w:rPr>
        <w:t>Decne</w:t>
      </w:r>
      <w:proofErr w:type="spellEnd"/>
      <w:r w:rsidRPr="00CD631C">
        <w:rPr>
          <w:rStyle w:val="authorship"/>
          <w:rFonts w:ascii="Times New Roman" w:hAnsi="Times New Roman" w:cs="Times New Roman"/>
          <w:sz w:val="20"/>
          <w:szCs w:val="20"/>
        </w:rPr>
        <w:t xml:space="preserve">. &amp; </w:t>
      </w:r>
      <w:proofErr w:type="spellStart"/>
      <w:r w:rsidRPr="00CD631C">
        <w:rPr>
          <w:rStyle w:val="authorship"/>
          <w:rFonts w:ascii="Times New Roman" w:hAnsi="Times New Roman" w:cs="Times New Roman"/>
          <w:sz w:val="20"/>
          <w:szCs w:val="20"/>
        </w:rPr>
        <w:t>Planch</w:t>
      </w:r>
      <w:proofErr w:type="spellEnd"/>
      <w:r w:rsidRPr="00CD631C">
        <w:rPr>
          <w:rStyle w:val="authorship"/>
          <w:rFonts w:ascii="Times New Roman" w:hAnsi="Times New Roman" w:cs="Times New Roman"/>
          <w:sz w:val="20"/>
          <w:szCs w:val="20"/>
        </w:rPr>
        <w:t>.</w:t>
      </w:r>
      <w:r w:rsidRPr="00CD63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DF8" w:rsidRPr="00CD631C" w:rsidRDefault="003E1DF8" w:rsidP="001D518F">
      <w:pPr>
        <w:shd w:val="clear" w:color="auto" w:fill="FFFFFF" w:themeFill="background1"/>
        <w:spacing w:after="0" w:line="240" w:lineRule="auto"/>
        <w:ind w:right="388"/>
        <w:rPr>
          <w:rStyle w:val="authorship"/>
          <w:rFonts w:ascii="Times New Roman" w:hAnsi="Times New Roman" w:cs="Times New Roman"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2610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Piper</w:t>
      </w:r>
      <w:r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berteroanum</w:t>
      </w:r>
      <w:proofErr w:type="spellEnd"/>
      <w:r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D631C">
        <w:rPr>
          <w:rStyle w:val="authorship"/>
          <w:rFonts w:ascii="Times New Roman" w:hAnsi="Times New Roman" w:cs="Times New Roman"/>
          <w:sz w:val="20"/>
          <w:szCs w:val="20"/>
        </w:rPr>
        <w:t>C. DC.</w:t>
      </w:r>
    </w:p>
    <w:p w:rsidR="003E1DF8" w:rsidRPr="00CD631C" w:rsidRDefault="003E1DF8" w:rsidP="001D518F">
      <w:pPr>
        <w:shd w:val="clear" w:color="auto" w:fill="FFFFFF" w:themeFill="background1"/>
        <w:spacing w:after="0" w:line="240" w:lineRule="auto"/>
        <w:ind w:right="388"/>
        <w:rPr>
          <w:rStyle w:val="authorship"/>
          <w:rFonts w:ascii="Times New Roman" w:hAnsi="Times New Roman" w:cs="Times New Roman"/>
          <w:sz w:val="20"/>
          <w:szCs w:val="20"/>
        </w:rPr>
      </w:pPr>
      <w:r w:rsidRPr="00CD631C">
        <w:rPr>
          <w:rStyle w:val="authorship"/>
          <w:rFonts w:ascii="Times New Roman" w:hAnsi="Times New Roman" w:cs="Times New Roman"/>
          <w:sz w:val="20"/>
          <w:szCs w:val="20"/>
        </w:rPr>
        <w:t>Det. Allan Bornstein (in field)</w:t>
      </w:r>
    </w:p>
    <w:p w:rsidR="003E1DF8" w:rsidRPr="00CD631C" w:rsidRDefault="003E1DF8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1DF8" w:rsidRPr="00CD631C" w:rsidRDefault="003E1DF8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2611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Moraceae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Ficus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maxima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Mill.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2612 </w:t>
      </w:r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>Leguminosae</w:t>
      </w:r>
      <w:proofErr w:type="spellEnd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2613 </w:t>
      </w:r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Solanum</w:t>
      </w:r>
      <w:proofErr w:type="spellEnd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2614 </w:t>
      </w:r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>Rhamnaceae</w:t>
      </w:r>
      <w:proofErr w:type="spellEnd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Gouania</w:t>
      </w:r>
      <w:proofErr w:type="spellEnd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2615 </w:t>
      </w:r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Rubiaceae</w:t>
      </w:r>
      <w:proofErr w:type="spellEnd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7" w:history="1">
        <w:proofErr w:type="spellStart"/>
        <w:r w:rsidR="00882B7D" w:rsidRPr="00CD631C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Psychotria</w:t>
        </w:r>
        <w:proofErr w:type="spellEnd"/>
        <w:r w:rsidR="00882B7D" w:rsidRPr="00CD631C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882B7D" w:rsidRPr="00CD631C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pubescens</w:t>
        </w:r>
        <w:proofErr w:type="spellEnd"/>
        <w:r w:rsidR="00882B7D" w:rsidRPr="00CD631C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r w:rsidR="00882B7D" w:rsidRPr="00CD631C">
          <w:rPr>
            <w:rStyle w:val="authorship"/>
            <w:rFonts w:ascii="Times New Roman" w:hAnsi="Times New Roman" w:cs="Times New Roman"/>
            <w:sz w:val="20"/>
            <w:szCs w:val="20"/>
          </w:rPr>
          <w:t>Sw.</w:t>
        </w:r>
      </w:hyperlink>
    </w:p>
    <w:p w:rsidR="003E1DF8" w:rsidRPr="00CD631C" w:rsidRDefault="003E1DF8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Det. David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Lorence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(from photo)</w:t>
      </w:r>
    </w:p>
    <w:p w:rsidR="00882B7D" w:rsidRPr="00CD631C" w:rsidRDefault="00882B7D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2616 </w:t>
      </w:r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>Araliaceae</w:t>
      </w:r>
      <w:proofErr w:type="spellEnd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Dendropanax</w:t>
      </w:r>
      <w:proofErr w:type="spellEnd"/>
      <w:r w:rsidR="003E1DF8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 (possible sp. novo)</w:t>
      </w:r>
    </w:p>
    <w:p w:rsidR="00882B7D" w:rsidRPr="00CD631C" w:rsidRDefault="00882B7D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2617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Rubiaceae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hAnsi="Times New Roman" w:cs="Times New Roman"/>
          <w:b/>
          <w:bCs/>
          <w:sz w:val="20"/>
          <w:szCs w:val="20"/>
        </w:rPr>
        <w:t>Psychotria</w:t>
      </w:r>
      <w:proofErr w:type="spellEnd"/>
      <w:r w:rsidR="00882B7D" w:rsidRPr="00CD63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82B7D" w:rsidRPr="00CD631C">
        <w:rPr>
          <w:rFonts w:ascii="Times New Roman" w:hAnsi="Times New Roman" w:cs="Times New Roman"/>
          <w:b/>
          <w:bCs/>
          <w:sz w:val="20"/>
          <w:szCs w:val="20"/>
        </w:rPr>
        <w:t>tenuifolia</w:t>
      </w:r>
      <w:proofErr w:type="spellEnd"/>
      <w:r w:rsidR="00882B7D" w:rsidRPr="00CD631C">
        <w:rPr>
          <w:rFonts w:ascii="Times New Roman" w:hAnsi="Times New Roman" w:cs="Times New Roman"/>
          <w:b/>
          <w:bCs/>
          <w:sz w:val="20"/>
          <w:szCs w:val="20"/>
        </w:rPr>
        <w:t xml:space="preserve"> Sw.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2618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8" w:history="1">
        <w:proofErr w:type="spellStart"/>
        <w:r w:rsidR="00882B7D" w:rsidRPr="00CD631C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</w:rPr>
          <w:t>Alstroemeriaceae</w:t>
        </w:r>
        <w:proofErr w:type="spellEnd"/>
      </w:hyperlink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Bomarea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2619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Lamiaceae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Prunella</w:t>
      </w:r>
      <w:proofErr w:type="spellEnd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vulgaris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L.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2620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Convolvulaceae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Cuscuta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2621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Clibadium</w:t>
      </w:r>
      <w:proofErr w:type="spellEnd"/>
      <w:r w:rsidR="00882B7D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2B7D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arboreum</w:t>
      </w:r>
      <w:proofErr w:type="spellEnd"/>
      <w:r w:rsidR="00882B7D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2B7D" w:rsidRPr="00CD631C">
        <w:rPr>
          <w:rStyle w:val="authorship"/>
          <w:rFonts w:ascii="Times New Roman" w:hAnsi="Times New Roman" w:cs="Times New Roman"/>
          <w:sz w:val="20"/>
          <w:szCs w:val="20"/>
        </w:rPr>
        <w:t>Donn.Sm</w:t>
      </w:r>
      <w:proofErr w:type="spellEnd"/>
      <w:r w:rsidR="00882B7D" w:rsidRPr="00CD631C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2622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Passifloraceae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Passiflora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2623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Plantaginaceae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Lophospermum</w:t>
      </w:r>
      <w:proofErr w:type="spellEnd"/>
      <w:r w:rsidR="00882B7D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2B7D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erubescens</w:t>
      </w:r>
      <w:proofErr w:type="spellEnd"/>
      <w:r w:rsidR="00882B7D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2B7D" w:rsidRPr="00CD631C">
        <w:rPr>
          <w:rStyle w:val="authorship"/>
          <w:rFonts w:ascii="Times New Roman" w:hAnsi="Times New Roman" w:cs="Times New Roman"/>
          <w:sz w:val="20"/>
          <w:szCs w:val="20"/>
        </w:rPr>
        <w:t>D.Don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2624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Sapindaceae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Serjania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2625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Fagaceae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Quercus</w:t>
      </w:r>
      <w:proofErr w:type="spellEnd"/>
      <w:r w:rsidR="00882B7D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2B7D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pinnativenulosa</w:t>
      </w:r>
      <w:proofErr w:type="spellEnd"/>
      <w:r w:rsidR="00882B7D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882B7D" w:rsidRPr="00CD631C">
        <w:rPr>
          <w:rStyle w:val="authorship"/>
          <w:rFonts w:ascii="Times New Roman" w:hAnsi="Times New Roman" w:cs="Times New Roman"/>
          <w:sz w:val="20"/>
          <w:szCs w:val="20"/>
        </w:rPr>
        <w:t>C.H. Mull.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2626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Fagaceae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>Quercus</w:t>
      </w:r>
      <w:proofErr w:type="spellEnd"/>
      <w:r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>leiophylla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A.DC.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2627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Fagaceae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9" w:history="1">
        <w:proofErr w:type="spellStart"/>
        <w:r w:rsidR="00882B7D" w:rsidRPr="00CD631C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Quercus</w:t>
        </w:r>
        <w:proofErr w:type="spellEnd"/>
        <w:r w:rsidR="00882B7D" w:rsidRPr="00CD631C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882B7D" w:rsidRPr="00CD631C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lancifolia</w:t>
        </w:r>
        <w:proofErr w:type="spellEnd"/>
        <w:r w:rsidR="00882B7D" w:rsidRPr="00CD631C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882B7D" w:rsidRPr="00CD631C">
          <w:rPr>
            <w:rStyle w:val="authorship"/>
            <w:rFonts w:ascii="Times New Roman" w:hAnsi="Times New Roman" w:cs="Times New Roman"/>
            <w:sz w:val="20"/>
            <w:szCs w:val="20"/>
          </w:rPr>
          <w:t>Schltdl</w:t>
        </w:r>
        <w:proofErr w:type="spellEnd"/>
        <w:r w:rsidR="00882B7D" w:rsidRPr="00CD631C">
          <w:rPr>
            <w:rStyle w:val="authorship"/>
            <w:rFonts w:ascii="Times New Roman" w:hAnsi="Times New Roman" w:cs="Times New Roman"/>
            <w:sz w:val="20"/>
            <w:szCs w:val="20"/>
          </w:rPr>
          <w:t>. &amp; Cham.</w:t>
        </w:r>
      </w:hyperlink>
    </w:p>
    <w:p w:rsidR="001D518F" w:rsidRPr="001B15B5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2628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>Staphyleaceae</w:t>
      </w:r>
      <w:proofErr w:type="spellEnd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>Turpinia</w:t>
      </w:r>
      <w:proofErr w:type="spellEnd"/>
      <w:r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>occidentalis</w:t>
      </w:r>
      <w:proofErr w:type="spellEnd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 xml:space="preserve"> (Sw.) G. Don</w:t>
      </w:r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2629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>Rosaceae</w:t>
      </w:r>
      <w:proofErr w:type="spellEnd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>Prunus</w:t>
      </w:r>
      <w:proofErr w:type="spellEnd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2630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>Sapindaceae</w:t>
      </w:r>
      <w:proofErr w:type="spellEnd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>Billia</w:t>
      </w:r>
      <w:proofErr w:type="spellEnd"/>
      <w:r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>hippocastanum</w:t>
      </w:r>
      <w:proofErr w:type="spellEnd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>Peyr</w:t>
      </w:r>
      <w:proofErr w:type="spellEnd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B15B5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2631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>Primulaceae</w:t>
      </w:r>
      <w:proofErr w:type="spellEnd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B15B5">
        <w:rPr>
          <w:rFonts w:ascii="Times New Roman" w:hAnsi="Times New Roman" w:cs="Times New Roman"/>
          <w:i/>
          <w:iCs/>
          <w:color w:val="000000"/>
          <w:sz w:val="20"/>
          <w:szCs w:val="20"/>
        </w:rPr>
        <w:t>Myrsine</w:t>
      </w:r>
      <w:proofErr w:type="spellEnd"/>
      <w:r w:rsidR="001B15B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1B15B5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coriacea</w:t>
      </w:r>
      <w:proofErr w:type="spellEnd"/>
      <w:r w:rsidR="001B15B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1B15B5">
        <w:rPr>
          <w:rFonts w:ascii="Times New Roman" w:hAnsi="Times New Roman" w:cs="Times New Roman"/>
          <w:color w:val="000000"/>
          <w:sz w:val="20"/>
          <w:szCs w:val="20"/>
        </w:rPr>
        <w:t xml:space="preserve">(Sw.) R.Br. ex </w:t>
      </w:r>
      <w:proofErr w:type="spellStart"/>
      <w:r w:rsidR="001B15B5">
        <w:rPr>
          <w:rFonts w:ascii="Times New Roman" w:hAnsi="Times New Roman" w:cs="Times New Roman"/>
          <w:color w:val="000000"/>
          <w:sz w:val="20"/>
          <w:szCs w:val="20"/>
        </w:rPr>
        <w:t>Roem</w:t>
      </w:r>
      <w:proofErr w:type="spellEnd"/>
      <w:r w:rsidR="001B15B5">
        <w:rPr>
          <w:rFonts w:ascii="Times New Roman" w:hAnsi="Times New Roman" w:cs="Times New Roman"/>
          <w:color w:val="000000"/>
          <w:sz w:val="20"/>
          <w:szCs w:val="20"/>
        </w:rPr>
        <w:t xml:space="preserve">. &amp; </w:t>
      </w:r>
      <w:proofErr w:type="spellStart"/>
      <w:r w:rsidR="001B15B5">
        <w:rPr>
          <w:rFonts w:ascii="Times New Roman" w:hAnsi="Times New Roman" w:cs="Times New Roman"/>
          <w:color w:val="000000"/>
          <w:sz w:val="20"/>
          <w:szCs w:val="20"/>
        </w:rPr>
        <w:t>Schult</w:t>
      </w:r>
      <w:proofErr w:type="spellEnd"/>
      <w:r w:rsidR="001B15B5">
        <w:rPr>
          <w:rFonts w:ascii="Times New Roman" w:hAnsi="Times New Roman" w:cs="Times New Roman"/>
          <w:color w:val="000000"/>
          <w:sz w:val="20"/>
          <w:szCs w:val="20"/>
        </w:rPr>
        <w:t xml:space="preserve">. subsp. </w:t>
      </w:r>
      <w:proofErr w:type="spellStart"/>
      <w:r w:rsidR="001B15B5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coriaceae</w:t>
      </w:r>
      <w:proofErr w:type="spellEnd"/>
      <w:r w:rsidR="001B15B5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2632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>Staphyleaceae</w:t>
      </w:r>
      <w:proofErr w:type="spellEnd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Turpinia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insignis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2633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Begonia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>Begonia</w:t>
      </w:r>
      <w:r w:rsidR="001B15B5"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B15B5" w:rsidRPr="001B15B5">
        <w:rPr>
          <w:rFonts w:ascii="Times New Roman" w:eastAsia="Times New Roman" w:hAnsi="Times New Roman" w:cs="Times New Roman"/>
          <w:bCs/>
          <w:i/>
          <w:sz w:val="20"/>
          <w:szCs w:val="20"/>
        </w:rPr>
        <w:t>glabra</w:t>
      </w:r>
      <w:proofErr w:type="spellEnd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>Aubl</w:t>
      </w:r>
      <w:proofErr w:type="spellEnd"/>
      <w:r w:rsidR="001B15B5">
        <w:rPr>
          <w:rFonts w:ascii="Times New Roman" w:eastAsia="Times New Roman" w:hAnsi="Times New Roman" w:cs="Times New Roman"/>
          <w:bCs/>
          <w:sz w:val="20"/>
          <w:szCs w:val="20"/>
        </w:rPr>
        <w:t>. (email of 3 Aug. 2015)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2634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Solanum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2635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Solanum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2636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Solanum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2637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Solanum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2638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Solanum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2639 </w:t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>Leguminosae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Erythrina</w:t>
      </w:r>
      <w:proofErr w:type="spellEnd"/>
      <w:r w:rsidR="00882B7D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2640 </w:t>
      </w:r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>Fagaceae</w:t>
      </w:r>
      <w:proofErr w:type="spellEnd"/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26FF9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Quercus</w:t>
      </w:r>
      <w:proofErr w:type="spellEnd"/>
      <w:r w:rsidR="00C26FF9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FF9" w:rsidRPr="00CD631C">
        <w:rPr>
          <w:rStyle w:val="name2"/>
          <w:rFonts w:ascii="Times New Roman" w:hAnsi="Times New Roman" w:cs="Times New Roman"/>
          <w:i/>
          <w:iCs/>
          <w:sz w:val="20"/>
          <w:szCs w:val="20"/>
        </w:rPr>
        <w:t>oleoides</w:t>
      </w:r>
      <w:proofErr w:type="spellEnd"/>
      <w:r w:rsidR="00C26FF9" w:rsidRPr="00CD631C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FF9" w:rsidRPr="00CD631C">
        <w:rPr>
          <w:rStyle w:val="authorship"/>
          <w:rFonts w:ascii="Times New Roman" w:hAnsi="Times New Roman" w:cs="Times New Roman"/>
          <w:sz w:val="20"/>
          <w:szCs w:val="20"/>
        </w:rPr>
        <w:t>Schltdl</w:t>
      </w:r>
      <w:proofErr w:type="spellEnd"/>
      <w:r w:rsidR="00C26FF9" w:rsidRPr="00CD631C">
        <w:rPr>
          <w:rStyle w:val="authorship"/>
          <w:rFonts w:ascii="Times New Roman" w:hAnsi="Times New Roman" w:cs="Times New Roman"/>
          <w:sz w:val="20"/>
          <w:szCs w:val="20"/>
        </w:rPr>
        <w:t>. &amp; Cham.</w:t>
      </w:r>
    </w:p>
    <w:p w:rsidR="004C1445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2641</w:t>
      </w:r>
      <w:r w:rsidR="004C1445" w:rsidRPr="00CD631C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4C144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C1445" w:rsidRPr="00CD631C">
        <w:rPr>
          <w:rFonts w:ascii="Times New Roman" w:eastAsia="Times New Roman" w:hAnsi="Times New Roman" w:cs="Times New Roman"/>
          <w:bCs/>
          <w:sz w:val="20"/>
          <w:szCs w:val="20"/>
        </w:rPr>
        <w:t>Bignoniaceae</w:t>
      </w:r>
      <w:proofErr w:type="spellEnd"/>
      <w:r w:rsidR="004C144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44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compound opposite leaves; large liana &gt; 40 m; </w:t>
      </w:r>
      <w:proofErr w:type="spellStart"/>
      <w:r w:rsidR="004C1445" w:rsidRPr="00CD631C">
        <w:rPr>
          <w:rFonts w:ascii="Times New Roman" w:eastAsia="Times New Roman" w:hAnsi="Times New Roman" w:cs="Times New Roman"/>
          <w:bCs/>
          <w:sz w:val="20"/>
          <w:szCs w:val="20"/>
        </w:rPr>
        <w:t>chiko:meyo:lmekat</w:t>
      </w:r>
      <w:proofErr w:type="spellEnd"/>
    </w:p>
    <w:p w:rsidR="001D518F" w:rsidRPr="00CD631C" w:rsidRDefault="004C1445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2641b</w:t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Euphorbiaceae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Plukenetia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 (fruit only)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2642 </w:t>
      </w:r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>Leguminosae</w:t>
      </w:r>
      <w:proofErr w:type="spellEnd"/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2643 </w:t>
      </w:r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>Helecho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2644 </w:t>
      </w:r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>Malpighiaceae</w:t>
      </w:r>
      <w:proofErr w:type="spellEnd"/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i/>
          <w:sz w:val="20"/>
          <w:szCs w:val="20"/>
        </w:rPr>
        <w:t>Bunchosia</w:t>
      </w:r>
      <w:proofErr w:type="spellEnd"/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2645 </w:t>
      </w:r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>Helecho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2646 </w:t>
      </w:r>
      <w:r w:rsidR="00C26FF9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Vitaceae</w:t>
      </w:r>
      <w:proofErr w:type="spellEnd"/>
      <w:r w:rsidR="004C144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44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445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C1445" w:rsidRPr="00CD631C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2647 </w:t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?</w:t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[NOTE: Sterile, </w:t>
      </w:r>
      <w:proofErr w:type="spellStart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pi:tskowit</w:t>
      </w:r>
      <w:proofErr w:type="spellEnd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ma:pata:wak</w:t>
      </w:r>
      <w:proofErr w:type="spellEnd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]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2648 </w:t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?</w:t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[vine, </w:t>
      </w:r>
      <w:proofErr w:type="spellStart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tata:wikmekat</w:t>
      </w:r>
      <w:proofErr w:type="spellEnd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]</w:t>
      </w: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2649 </w:t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?</w:t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[vine, </w:t>
      </w:r>
      <w:proofErr w:type="spellStart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kweyame:t</w:t>
      </w:r>
      <w:proofErr w:type="spellEnd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tein</w:t>
      </w:r>
      <w:proofErr w:type="spellEnd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a:mo </w:t>
      </w:r>
      <w:proofErr w:type="spellStart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witsioh</w:t>
      </w:r>
      <w:proofErr w:type="spellEnd"/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2650 </w:t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?</w:t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  <w:t>[</w:t>
      </w:r>
      <w:proofErr w:type="spellStart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koma:it</w:t>
      </w:r>
      <w:proofErr w:type="spellEnd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</w:p>
    <w:p w:rsidR="000147B2" w:rsidRPr="00CD631C" w:rsidRDefault="000147B2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JDA: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Lauraceae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?</w:t>
      </w:r>
    </w:p>
    <w:p w:rsidR="000147B2" w:rsidRPr="00CD631C" w:rsidRDefault="000147B2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2651 ?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Cyclanthaceae</w:t>
      </w:r>
      <w:proofErr w:type="spellEnd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michkwitlapil</w:t>
      </w:r>
      <w:proofErr w:type="spellEnd"/>
    </w:p>
    <w:p w:rsidR="000147B2" w:rsidRPr="00CD631C" w:rsidRDefault="000147B2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2652 </w:t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Araceae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? </w:t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Chamaedorea</w:t>
      </w:r>
      <w:proofErr w:type="spellEnd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? (</w:t>
      </w:r>
      <w:proofErr w:type="spellStart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koyo:lin</w:t>
      </w:r>
      <w:proofErr w:type="spellEnd"/>
      <w:r w:rsidR="000147B2" w:rsidRPr="00CD631C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340E60" w:rsidRPr="00CD631C" w:rsidRDefault="00340E60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18F" w:rsidRPr="00CD631C" w:rsidRDefault="001D518F" w:rsidP="001D518F">
      <w:pPr>
        <w:shd w:val="clear" w:color="auto" w:fill="FFFFFF" w:themeFill="background1"/>
        <w:spacing w:after="0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IMG3131, 3135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Diodia</w:t>
      </w:r>
      <w:proofErr w:type="spellEnd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virginiana</w:t>
      </w:r>
      <w:proofErr w:type="spellEnd"/>
    </w:p>
    <w:p w:rsidR="001D518F" w:rsidRDefault="001D518F" w:rsidP="001D518F">
      <w:pPr>
        <w:shd w:val="clear" w:color="auto" w:fill="FFFFFF" w:themeFill="background1"/>
        <w:spacing w:after="125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31C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A0117C" w:rsidRPr="00CD631C" w:rsidRDefault="00A0117C" w:rsidP="001D518F">
      <w:pPr>
        <w:shd w:val="clear" w:color="auto" w:fill="FFFFFF" w:themeFill="background1"/>
        <w:spacing w:after="125" w:line="240" w:lineRule="auto"/>
        <w:ind w:right="38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50D6A" w:rsidRPr="00CD631C" w:rsidRDefault="00F50D6A">
      <w:pPr>
        <w:rPr>
          <w:rFonts w:ascii="Times New Roman" w:hAnsi="Times New Roman" w:cs="Times New Roman"/>
          <w:sz w:val="20"/>
          <w:szCs w:val="20"/>
        </w:rPr>
      </w:pPr>
    </w:p>
    <w:sectPr w:rsidR="00F50D6A" w:rsidRPr="00CD631C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1D518F"/>
    <w:rsid w:val="000147B2"/>
    <w:rsid w:val="00064CE7"/>
    <w:rsid w:val="00185474"/>
    <w:rsid w:val="001B15B5"/>
    <w:rsid w:val="001B1631"/>
    <w:rsid w:val="001D518F"/>
    <w:rsid w:val="002154D8"/>
    <w:rsid w:val="00340E60"/>
    <w:rsid w:val="003809DF"/>
    <w:rsid w:val="003C2DB0"/>
    <w:rsid w:val="003E1DF8"/>
    <w:rsid w:val="00485619"/>
    <w:rsid w:val="004C1445"/>
    <w:rsid w:val="004D786D"/>
    <w:rsid w:val="006011DE"/>
    <w:rsid w:val="006426EF"/>
    <w:rsid w:val="00723C2D"/>
    <w:rsid w:val="007742E4"/>
    <w:rsid w:val="007C1090"/>
    <w:rsid w:val="00803E94"/>
    <w:rsid w:val="00882B7D"/>
    <w:rsid w:val="008E40A3"/>
    <w:rsid w:val="00936977"/>
    <w:rsid w:val="009416B3"/>
    <w:rsid w:val="00944DB1"/>
    <w:rsid w:val="00961F14"/>
    <w:rsid w:val="00A0117C"/>
    <w:rsid w:val="00B6413F"/>
    <w:rsid w:val="00BC187C"/>
    <w:rsid w:val="00C26FF9"/>
    <w:rsid w:val="00CA0975"/>
    <w:rsid w:val="00CD631C"/>
    <w:rsid w:val="00CD7153"/>
    <w:rsid w:val="00D90DA7"/>
    <w:rsid w:val="00DC751B"/>
    <w:rsid w:val="00DE7D6E"/>
    <w:rsid w:val="00E305C3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2">
    <w:name w:val="name2"/>
    <w:basedOn w:val="DefaultParagraphFont"/>
    <w:rsid w:val="006011DE"/>
  </w:style>
  <w:style w:type="character" w:customStyle="1" w:styleId="authorship">
    <w:name w:val="authorship"/>
    <w:basedOn w:val="DefaultParagraphFont"/>
    <w:rsid w:val="006011DE"/>
  </w:style>
  <w:style w:type="character" w:styleId="Hyperlink">
    <w:name w:val="Hyperlink"/>
    <w:basedOn w:val="DefaultParagraphFont"/>
    <w:uiPriority w:val="99"/>
    <w:semiHidden/>
    <w:unhideWhenUsed/>
    <w:rsid w:val="00882B7D"/>
    <w:rPr>
      <w:strike w:val="0"/>
      <w:dstrike w:val="0"/>
      <w:color w:val="2B800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4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3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63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1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34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8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1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91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59325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53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24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24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11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5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398228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714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7547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92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868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95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7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2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02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1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2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30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062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36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007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195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971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157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2341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1476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23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63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4333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8799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ntlist.org/1.1/browse/A/Alstroemeriacea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plantlist.org/tpl1.1/record/kew-1693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lantlist.org/tpl1.1/record/kew-11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plantlist.org/tpl1.1/record/kew-27231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heplantlist.org/tpl1.1/record/kew-2858268" TargetMode="External"/><Relationship Id="rId9" Type="http://schemas.openxmlformats.org/officeDocument/2006/relationships/hyperlink" Target="http://www.theplantlist.org/tpl1.1/record/kew-173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12</cp:revision>
  <dcterms:created xsi:type="dcterms:W3CDTF">2015-09-07T16:29:00Z</dcterms:created>
  <dcterms:modified xsi:type="dcterms:W3CDTF">2015-09-17T03:59:00Z</dcterms:modified>
</cp:coreProperties>
</file>