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Pr="00A86711" w:rsidRDefault="00A86711" w:rsidP="00A86711">
      <w:pPr>
        <w:spacing w:after="0" w:line="280" w:lineRule="atLeast"/>
        <w:jc w:val="center"/>
        <w:rPr>
          <w:b/>
          <w:lang w:val="es-MX"/>
        </w:rPr>
      </w:pPr>
      <w:r w:rsidRPr="00A86711">
        <w:rPr>
          <w:b/>
          <w:lang w:val="es-MX"/>
        </w:rPr>
        <w:t xml:space="preserve">General </w:t>
      </w:r>
      <w:proofErr w:type="spellStart"/>
      <w:r w:rsidRPr="00A86711">
        <w:rPr>
          <w:b/>
          <w:lang w:val="es-MX"/>
        </w:rPr>
        <w:t>presentation</w:t>
      </w:r>
      <w:proofErr w:type="spellEnd"/>
      <w:r w:rsidR="0010595C">
        <w:rPr>
          <w:b/>
          <w:lang w:val="es-MX"/>
        </w:rPr>
        <w:t xml:space="preserve"> </w:t>
      </w:r>
      <w:proofErr w:type="spellStart"/>
      <w:r w:rsidR="0010595C">
        <w:rPr>
          <w:b/>
          <w:lang w:val="es-MX"/>
        </w:rPr>
        <w:t>for</w:t>
      </w:r>
      <w:proofErr w:type="spellEnd"/>
      <w:r w:rsidR="0010595C">
        <w:rPr>
          <w:b/>
          <w:lang w:val="es-MX"/>
        </w:rPr>
        <w:t xml:space="preserve"> </w:t>
      </w:r>
      <w:proofErr w:type="spellStart"/>
      <w:r w:rsidR="0010595C">
        <w:rPr>
          <w:b/>
          <w:lang w:val="es-MX"/>
        </w:rPr>
        <w:t>verbs</w:t>
      </w:r>
      <w:proofErr w:type="spellEnd"/>
    </w:p>
    <w:p w:rsidR="00A86711" w:rsidRDefault="00A86711" w:rsidP="00A86711">
      <w:pPr>
        <w:spacing w:after="0" w:line="280" w:lineRule="atLeast"/>
        <w:rPr>
          <w:rFonts w:cstheme="minorHAnsi"/>
          <w:sz w:val="20"/>
          <w:szCs w:val="20"/>
          <w:lang w:val="es-MX"/>
        </w:rPr>
      </w:pPr>
    </w:p>
    <w:p w:rsidR="00A67877" w:rsidRPr="00A67877" w:rsidRDefault="00A67877" w:rsidP="00A86711">
      <w:pPr>
        <w:spacing w:after="0" w:line="280" w:lineRule="atLeast"/>
        <w:rPr>
          <w:rFonts w:cstheme="minorHAnsi"/>
          <w:b/>
          <w:sz w:val="20"/>
          <w:szCs w:val="20"/>
          <w:lang w:val="es-MX"/>
        </w:rPr>
      </w:pPr>
      <w:proofErr w:type="spellStart"/>
      <w:r w:rsidRPr="00A67877">
        <w:rPr>
          <w:rFonts w:cstheme="minorHAnsi"/>
          <w:b/>
          <w:sz w:val="20"/>
          <w:szCs w:val="20"/>
          <w:lang w:val="es-MX"/>
        </w:rPr>
        <w:t>Overview</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 xml:space="preserve">SMD </w:t>
      </w:r>
      <w:proofErr w:type="spellStart"/>
      <w:r>
        <w:rPr>
          <w:rFonts w:cstheme="minorHAnsi"/>
          <w:sz w:val="20"/>
          <w:szCs w:val="20"/>
          <w:lang w:val="es-MX"/>
        </w:rPr>
        <w:t>is</w:t>
      </w:r>
      <w:proofErr w:type="spellEnd"/>
      <w:r>
        <w:rPr>
          <w:rFonts w:cstheme="minorHAnsi"/>
          <w:sz w:val="20"/>
          <w:szCs w:val="20"/>
          <w:lang w:val="es-MX"/>
        </w:rPr>
        <w:t xml:space="preserve"> </w:t>
      </w:r>
      <w:proofErr w:type="spellStart"/>
      <w:r>
        <w:rPr>
          <w:rFonts w:cstheme="minorHAnsi"/>
          <w:sz w:val="20"/>
          <w:szCs w:val="20"/>
          <w:lang w:val="es-MX"/>
        </w:rPr>
        <w:t>presented</w:t>
      </w:r>
      <w:proofErr w:type="spellEnd"/>
      <w:r>
        <w:rPr>
          <w:rFonts w:cstheme="minorHAnsi"/>
          <w:sz w:val="20"/>
          <w:szCs w:val="20"/>
          <w:lang w:val="es-MX"/>
        </w:rPr>
        <w:t xml:space="preserve"> in </w:t>
      </w:r>
      <w:proofErr w:type="spellStart"/>
      <w:r>
        <w:rPr>
          <w:rFonts w:cstheme="minorHAnsi"/>
          <w:sz w:val="20"/>
          <w:szCs w:val="20"/>
          <w:lang w:val="es-MX"/>
        </w:rPr>
        <w:t>an</w:t>
      </w:r>
      <w:proofErr w:type="spellEnd"/>
      <w:r>
        <w:rPr>
          <w:rFonts w:cstheme="minorHAnsi"/>
          <w:sz w:val="20"/>
          <w:szCs w:val="20"/>
          <w:lang w:val="es-MX"/>
        </w:rPr>
        <w:t xml:space="preserve"> Excel (</w:t>
      </w:r>
      <w:proofErr w:type="spellStart"/>
      <w:r>
        <w:rPr>
          <w:rFonts w:cstheme="minorHAnsi"/>
          <w:sz w:val="20"/>
          <w:szCs w:val="20"/>
          <w:lang w:val="es-MX"/>
        </w:rPr>
        <w:t>csv</w:t>
      </w:r>
      <w:proofErr w:type="spellEnd"/>
      <w:r>
        <w:rPr>
          <w:rFonts w:cstheme="minorHAnsi"/>
          <w:sz w:val="20"/>
          <w:szCs w:val="20"/>
          <w:lang w:val="es-MX"/>
        </w:rPr>
        <w:t xml:space="preserve">) </w:t>
      </w:r>
      <w:proofErr w:type="spellStart"/>
      <w:r>
        <w:rPr>
          <w:rFonts w:cstheme="minorHAnsi"/>
          <w:sz w:val="20"/>
          <w:szCs w:val="20"/>
          <w:lang w:val="es-MX"/>
        </w:rPr>
        <w:t>format</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t>ID</w:t>
      </w:r>
    </w:p>
    <w:p w:rsidR="00A67877" w:rsidRDefault="00A67877" w:rsidP="00A86711">
      <w:pPr>
        <w:spacing w:after="0" w:line="280" w:lineRule="atLeast"/>
        <w:rPr>
          <w:rFonts w:cstheme="minorHAnsi"/>
          <w:sz w:val="20"/>
          <w:szCs w:val="20"/>
          <w:lang w:val="es-MX"/>
        </w:rPr>
      </w:pPr>
      <w:r>
        <w:rPr>
          <w:rFonts w:cstheme="minorHAnsi"/>
          <w:sz w:val="20"/>
          <w:szCs w:val="20"/>
          <w:lang w:val="es-MX"/>
        </w:rPr>
        <w:tab/>
      </w:r>
      <w:proofErr w:type="spellStart"/>
      <w:r>
        <w:rPr>
          <w:rFonts w:cstheme="minorHAnsi"/>
          <w:sz w:val="20"/>
          <w:szCs w:val="20"/>
          <w:lang w:val="es-MX"/>
        </w:rPr>
        <w:t>Sound</w:t>
      </w:r>
      <w:proofErr w:type="spellEnd"/>
      <w:r>
        <w:rPr>
          <w:rFonts w:cstheme="minorHAnsi"/>
          <w:sz w:val="20"/>
          <w:szCs w:val="20"/>
          <w:lang w:val="es-MX"/>
        </w:rPr>
        <w:t xml:space="preserve"> </w:t>
      </w:r>
      <w:proofErr w:type="spellStart"/>
      <w:r>
        <w:rPr>
          <w:rFonts w:cstheme="minorHAnsi"/>
          <w:sz w:val="20"/>
          <w:szCs w:val="20"/>
          <w:lang w:val="es-MX"/>
        </w:rPr>
        <w:t>file</w:t>
      </w:r>
      <w:proofErr w:type="spellEnd"/>
      <w:r>
        <w:rPr>
          <w:rFonts w:cstheme="minorHAnsi"/>
          <w:sz w:val="20"/>
          <w:szCs w:val="20"/>
          <w:lang w:val="es-MX"/>
        </w:rPr>
        <w:t xml:space="preserve"> full </w:t>
      </w:r>
      <w:proofErr w:type="spellStart"/>
      <w:r>
        <w:rPr>
          <w:rFonts w:cstheme="minorHAnsi"/>
          <w:sz w:val="20"/>
          <w:szCs w:val="20"/>
          <w:lang w:val="es-MX"/>
        </w:rPr>
        <w:t>path</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t>IMPF</w:t>
      </w:r>
      <w:r>
        <w:rPr>
          <w:rFonts w:cstheme="minorHAnsi"/>
          <w:sz w:val="20"/>
          <w:szCs w:val="20"/>
          <w:lang w:val="es-MX"/>
        </w:rPr>
        <w:tab/>
      </w:r>
      <w:r>
        <w:rPr>
          <w:rFonts w:cstheme="minorHAnsi"/>
          <w:sz w:val="20"/>
          <w:szCs w:val="20"/>
          <w:lang w:val="es-MX"/>
        </w:rPr>
        <w:tab/>
        <w:t>IMPF_TONE_MEL</w:t>
      </w:r>
      <w:r>
        <w:rPr>
          <w:rFonts w:cstheme="minorHAnsi"/>
          <w:sz w:val="20"/>
          <w:szCs w:val="20"/>
          <w:lang w:val="es-MX"/>
        </w:rPr>
        <w:tab/>
      </w:r>
      <w:r>
        <w:rPr>
          <w:rFonts w:cstheme="minorHAnsi"/>
          <w:sz w:val="20"/>
          <w:szCs w:val="20"/>
          <w:lang w:val="es-MX"/>
        </w:rPr>
        <w:tab/>
        <w:t>NEG.IMPF</w:t>
      </w:r>
    </w:p>
    <w:p w:rsidR="00A67877" w:rsidRDefault="00A67877" w:rsidP="00A86711">
      <w:pPr>
        <w:spacing w:after="0" w:line="280" w:lineRule="atLeast"/>
        <w:rPr>
          <w:rFonts w:cstheme="minorHAnsi"/>
          <w:sz w:val="20"/>
          <w:szCs w:val="20"/>
          <w:lang w:val="es-MX"/>
        </w:rPr>
      </w:pPr>
      <w:r>
        <w:rPr>
          <w:rFonts w:cstheme="minorHAnsi"/>
          <w:sz w:val="20"/>
          <w:szCs w:val="20"/>
          <w:lang w:val="es-MX"/>
        </w:rPr>
        <w:tab/>
        <w:t>PFV</w:t>
      </w:r>
      <w:r>
        <w:rPr>
          <w:rFonts w:cstheme="minorHAnsi"/>
          <w:sz w:val="20"/>
          <w:szCs w:val="20"/>
          <w:lang w:val="es-MX"/>
        </w:rPr>
        <w:tab/>
      </w:r>
      <w:r>
        <w:rPr>
          <w:rFonts w:cstheme="minorHAnsi"/>
          <w:sz w:val="20"/>
          <w:szCs w:val="20"/>
          <w:lang w:val="es-MX"/>
        </w:rPr>
        <w:tab/>
        <w:t>PFV_TONE_MEL</w:t>
      </w:r>
      <w:r>
        <w:rPr>
          <w:rFonts w:cstheme="minorHAnsi"/>
          <w:sz w:val="20"/>
          <w:szCs w:val="20"/>
          <w:lang w:val="es-MX"/>
        </w:rPr>
        <w:tab/>
      </w:r>
      <w:r>
        <w:rPr>
          <w:rFonts w:cstheme="minorHAnsi"/>
          <w:sz w:val="20"/>
          <w:szCs w:val="20"/>
          <w:lang w:val="es-MX"/>
        </w:rPr>
        <w:tab/>
        <w:t>NEG.PFV</w:t>
      </w:r>
    </w:p>
    <w:p w:rsidR="00A67877" w:rsidRDefault="00A67877" w:rsidP="00A86711">
      <w:pPr>
        <w:spacing w:after="0" w:line="280" w:lineRule="atLeast"/>
        <w:rPr>
          <w:rFonts w:cstheme="minorHAnsi"/>
          <w:sz w:val="20"/>
          <w:szCs w:val="20"/>
          <w:lang w:val="es-MX"/>
        </w:rPr>
      </w:pPr>
      <w:r>
        <w:rPr>
          <w:rFonts w:cstheme="minorHAnsi"/>
          <w:sz w:val="20"/>
          <w:szCs w:val="20"/>
          <w:lang w:val="es-MX"/>
        </w:rPr>
        <w:tab/>
        <w:t>IRR</w:t>
      </w:r>
      <w:r>
        <w:rPr>
          <w:rFonts w:cstheme="minorHAnsi"/>
          <w:sz w:val="20"/>
          <w:szCs w:val="20"/>
          <w:lang w:val="es-MX"/>
        </w:rPr>
        <w:tab/>
      </w:r>
      <w:r>
        <w:rPr>
          <w:rFonts w:cstheme="minorHAnsi"/>
          <w:sz w:val="20"/>
          <w:szCs w:val="20"/>
          <w:lang w:val="es-MX"/>
        </w:rPr>
        <w:tab/>
        <w:t>IRR_TONE_MEL</w:t>
      </w:r>
      <w:r>
        <w:rPr>
          <w:rFonts w:cstheme="minorHAnsi"/>
          <w:sz w:val="20"/>
          <w:szCs w:val="20"/>
          <w:lang w:val="es-MX"/>
        </w:rPr>
        <w:tab/>
      </w:r>
      <w:r>
        <w:rPr>
          <w:rFonts w:cstheme="minorHAnsi"/>
          <w:sz w:val="20"/>
          <w:szCs w:val="20"/>
          <w:lang w:val="es-MX"/>
        </w:rPr>
        <w:tab/>
        <w:t>NEG.IRR1</w:t>
      </w:r>
      <w:r>
        <w:rPr>
          <w:rFonts w:cstheme="minorHAnsi"/>
          <w:sz w:val="20"/>
          <w:szCs w:val="20"/>
          <w:lang w:val="es-MX"/>
        </w:rPr>
        <w:tab/>
        <w:t>NEG.IRR2</w:t>
      </w:r>
    </w:p>
    <w:p w:rsidR="00A67877" w:rsidRDefault="00A67877" w:rsidP="00A86711">
      <w:pPr>
        <w:spacing w:after="0" w:line="280" w:lineRule="atLeast"/>
        <w:rPr>
          <w:rFonts w:cstheme="minorHAnsi"/>
          <w:sz w:val="20"/>
          <w:szCs w:val="20"/>
          <w:lang w:val="es-MX"/>
        </w:rPr>
      </w:pPr>
      <w:r>
        <w:rPr>
          <w:rFonts w:cstheme="minorHAnsi"/>
          <w:sz w:val="20"/>
          <w:szCs w:val="20"/>
          <w:lang w:val="es-MX"/>
        </w:rPr>
        <w:tab/>
        <w:t>VALENCE</w:t>
      </w:r>
    </w:p>
    <w:p w:rsidR="00A67877" w:rsidRDefault="00A67877" w:rsidP="00A86711">
      <w:pPr>
        <w:spacing w:after="0" w:line="280" w:lineRule="atLeast"/>
        <w:rPr>
          <w:rFonts w:cstheme="minorHAnsi"/>
          <w:sz w:val="20"/>
          <w:szCs w:val="20"/>
          <w:lang w:val="es-MX"/>
        </w:rPr>
      </w:pPr>
      <w:r>
        <w:rPr>
          <w:rFonts w:cstheme="minorHAnsi"/>
          <w:sz w:val="20"/>
          <w:szCs w:val="20"/>
          <w:lang w:val="es-MX"/>
        </w:rPr>
        <w:tab/>
        <w:t>SPANISH</w:t>
      </w:r>
      <w:r>
        <w:rPr>
          <w:rFonts w:cstheme="minorHAnsi"/>
          <w:sz w:val="20"/>
          <w:szCs w:val="20"/>
          <w:lang w:val="es-MX"/>
        </w:rPr>
        <w:tab/>
      </w:r>
      <w:r>
        <w:rPr>
          <w:rFonts w:cstheme="minorHAnsi"/>
          <w:sz w:val="20"/>
          <w:szCs w:val="20"/>
          <w:lang w:val="es-MX"/>
        </w:rPr>
        <w:tab/>
        <w:t>ENGLISH</w:t>
      </w:r>
    </w:p>
    <w:p w:rsidR="00A67877" w:rsidRPr="00E4668A" w:rsidRDefault="00A67877" w:rsidP="00A86711">
      <w:pPr>
        <w:spacing w:after="0" w:line="280" w:lineRule="atLeast"/>
        <w:rPr>
          <w:rFonts w:cstheme="minorHAnsi"/>
          <w:color w:val="A6A6A6" w:themeColor="background1" w:themeShade="A6"/>
          <w:sz w:val="20"/>
          <w:szCs w:val="20"/>
          <w:lang w:val="es-MX"/>
        </w:rPr>
      </w:pPr>
      <w:r w:rsidRPr="00E4668A">
        <w:rPr>
          <w:rFonts w:cstheme="minorHAnsi"/>
          <w:color w:val="A6A6A6" w:themeColor="background1" w:themeShade="A6"/>
          <w:sz w:val="20"/>
          <w:szCs w:val="20"/>
          <w:lang w:val="es-MX"/>
        </w:rPr>
        <w:tab/>
        <w:t>CLASS</w:t>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proofErr w:type="spellStart"/>
      <w:r w:rsidR="00E4668A" w:rsidRPr="00E4668A">
        <w:rPr>
          <w:rFonts w:cstheme="minorHAnsi"/>
          <w:color w:val="A6A6A6" w:themeColor="background1" w:themeShade="A6"/>
          <w:sz w:val="20"/>
          <w:szCs w:val="20"/>
          <w:lang w:val="es-MX"/>
        </w:rPr>
        <w:t>Include</w:t>
      </w:r>
      <w:proofErr w:type="spellEnd"/>
      <w:r w:rsidR="00E4668A" w:rsidRPr="00E4668A">
        <w:rPr>
          <w:rFonts w:cstheme="minorHAnsi"/>
          <w:color w:val="A6A6A6" w:themeColor="background1" w:themeShade="A6"/>
          <w:sz w:val="20"/>
          <w:szCs w:val="20"/>
          <w:lang w:val="es-MX"/>
        </w:rPr>
        <w:t xml:space="preserve"> a </w:t>
      </w:r>
      <w:proofErr w:type="spellStart"/>
      <w:r w:rsidR="00E4668A" w:rsidRPr="00E4668A">
        <w:rPr>
          <w:rFonts w:cstheme="minorHAnsi"/>
          <w:color w:val="A6A6A6" w:themeColor="background1" w:themeShade="A6"/>
          <w:sz w:val="20"/>
          <w:szCs w:val="20"/>
          <w:lang w:val="es-MX"/>
        </w:rPr>
        <w:t>space</w:t>
      </w:r>
      <w:proofErr w:type="spellEnd"/>
      <w:r w:rsidR="00E4668A" w:rsidRPr="00E4668A">
        <w:rPr>
          <w:rFonts w:cstheme="minorHAnsi"/>
          <w:color w:val="A6A6A6" w:themeColor="background1" w:themeShade="A6"/>
          <w:sz w:val="20"/>
          <w:szCs w:val="20"/>
          <w:lang w:val="es-MX"/>
        </w:rPr>
        <w:t xml:space="preserve"> in </w:t>
      </w:r>
      <w:proofErr w:type="spellStart"/>
      <w:r w:rsidR="00E4668A" w:rsidRPr="00E4668A">
        <w:rPr>
          <w:rFonts w:cstheme="minorHAnsi"/>
          <w:color w:val="A6A6A6" w:themeColor="background1" w:themeShade="A6"/>
          <w:sz w:val="20"/>
          <w:szCs w:val="20"/>
          <w:lang w:val="es-MX"/>
        </w:rPr>
        <w:t>the</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MySQL</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but</w:t>
      </w:r>
      <w:proofErr w:type="spellEnd"/>
      <w:r w:rsidR="00E4668A" w:rsidRPr="00E4668A">
        <w:rPr>
          <w:rFonts w:cstheme="minorHAnsi"/>
          <w:color w:val="A6A6A6" w:themeColor="background1" w:themeShade="A6"/>
          <w:sz w:val="20"/>
          <w:szCs w:val="20"/>
          <w:lang w:val="es-MX"/>
        </w:rPr>
        <w:t xml:space="preserve"> do </w:t>
      </w:r>
      <w:proofErr w:type="spellStart"/>
      <w:r w:rsidR="00E4668A" w:rsidRPr="00E4668A">
        <w:rPr>
          <w:rFonts w:cstheme="minorHAnsi"/>
          <w:color w:val="A6A6A6" w:themeColor="background1" w:themeShade="A6"/>
          <w:sz w:val="20"/>
          <w:szCs w:val="20"/>
          <w:lang w:val="es-MX"/>
        </w:rPr>
        <w:t>not</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display</w:t>
      </w:r>
      <w:proofErr w:type="spellEnd"/>
    </w:p>
    <w:p w:rsidR="00A67877" w:rsidRPr="00E4668A" w:rsidRDefault="00A67877" w:rsidP="00A86711">
      <w:pPr>
        <w:spacing w:after="0" w:line="280" w:lineRule="atLeast"/>
        <w:rPr>
          <w:rFonts w:cstheme="minorHAnsi"/>
          <w:color w:val="A6A6A6" w:themeColor="background1" w:themeShade="A6"/>
          <w:sz w:val="20"/>
          <w:szCs w:val="20"/>
          <w:lang w:val="es-MX"/>
        </w:rPr>
      </w:pPr>
      <w:r>
        <w:rPr>
          <w:rFonts w:cstheme="minorHAnsi"/>
          <w:sz w:val="20"/>
          <w:szCs w:val="20"/>
          <w:lang w:val="es-MX"/>
        </w:rPr>
        <w:tab/>
      </w:r>
      <w:r w:rsidRPr="00E4668A">
        <w:rPr>
          <w:rFonts w:cstheme="minorHAnsi"/>
          <w:color w:val="A6A6A6" w:themeColor="background1" w:themeShade="A6"/>
          <w:sz w:val="20"/>
          <w:szCs w:val="20"/>
          <w:lang w:val="es-MX"/>
        </w:rPr>
        <w:t>MORPHEMES</w:t>
      </w:r>
      <w:r w:rsidR="00E4668A">
        <w:rPr>
          <w:rFonts w:cstheme="minorHAnsi"/>
          <w:color w:val="A6A6A6" w:themeColor="background1" w:themeShade="A6"/>
          <w:sz w:val="20"/>
          <w:szCs w:val="20"/>
          <w:lang w:val="es-MX"/>
        </w:rPr>
        <w:tab/>
      </w:r>
      <w:r w:rsidR="00E4668A">
        <w:rPr>
          <w:rFonts w:cstheme="minorHAnsi"/>
          <w:color w:val="A6A6A6" w:themeColor="background1" w:themeShade="A6"/>
          <w:sz w:val="20"/>
          <w:szCs w:val="20"/>
          <w:lang w:val="es-MX"/>
        </w:rPr>
        <w:tab/>
      </w:r>
      <w:r w:rsidR="00E4668A">
        <w:rPr>
          <w:rFonts w:cstheme="minorHAnsi"/>
          <w:color w:val="A6A6A6" w:themeColor="background1" w:themeShade="A6"/>
          <w:sz w:val="20"/>
          <w:szCs w:val="20"/>
          <w:lang w:val="es-MX"/>
        </w:rPr>
        <w:tab/>
      </w:r>
      <w:proofErr w:type="spellStart"/>
      <w:r w:rsidR="00E4668A">
        <w:rPr>
          <w:rFonts w:cstheme="minorHAnsi"/>
          <w:color w:val="A6A6A6" w:themeColor="background1" w:themeShade="A6"/>
          <w:sz w:val="20"/>
          <w:szCs w:val="20"/>
          <w:lang w:val="es-MX"/>
        </w:rPr>
        <w:t>Include</w:t>
      </w:r>
      <w:proofErr w:type="spellEnd"/>
      <w:r w:rsidR="00E4668A">
        <w:rPr>
          <w:rFonts w:cstheme="minorHAnsi"/>
          <w:color w:val="A6A6A6" w:themeColor="background1" w:themeShade="A6"/>
          <w:sz w:val="20"/>
          <w:szCs w:val="20"/>
          <w:lang w:val="es-MX"/>
        </w:rPr>
        <w:t xml:space="preserve"> a </w:t>
      </w:r>
      <w:proofErr w:type="spellStart"/>
      <w:r w:rsidR="00E4668A">
        <w:rPr>
          <w:rFonts w:cstheme="minorHAnsi"/>
          <w:color w:val="A6A6A6" w:themeColor="background1" w:themeShade="A6"/>
          <w:sz w:val="20"/>
          <w:szCs w:val="20"/>
          <w:lang w:val="es-MX"/>
        </w:rPr>
        <w:t>space</w:t>
      </w:r>
      <w:proofErr w:type="spellEnd"/>
      <w:r w:rsidR="00E4668A">
        <w:rPr>
          <w:rFonts w:cstheme="minorHAnsi"/>
          <w:color w:val="A6A6A6" w:themeColor="background1" w:themeShade="A6"/>
          <w:sz w:val="20"/>
          <w:szCs w:val="20"/>
          <w:lang w:val="es-MX"/>
        </w:rPr>
        <w:t xml:space="preserve"> in </w:t>
      </w:r>
      <w:proofErr w:type="spellStart"/>
      <w:r w:rsidR="00E4668A">
        <w:rPr>
          <w:rFonts w:cstheme="minorHAnsi"/>
          <w:color w:val="A6A6A6" w:themeColor="background1" w:themeShade="A6"/>
          <w:sz w:val="20"/>
          <w:szCs w:val="20"/>
          <w:lang w:val="es-MX"/>
        </w:rPr>
        <w:t>the</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MySQL</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but</w:t>
      </w:r>
      <w:proofErr w:type="spellEnd"/>
      <w:r w:rsidR="00E4668A">
        <w:rPr>
          <w:rFonts w:cstheme="minorHAnsi"/>
          <w:color w:val="A6A6A6" w:themeColor="background1" w:themeShade="A6"/>
          <w:sz w:val="20"/>
          <w:szCs w:val="20"/>
          <w:lang w:val="es-MX"/>
        </w:rPr>
        <w:t xml:space="preserve"> do </w:t>
      </w:r>
      <w:proofErr w:type="spellStart"/>
      <w:r w:rsidR="00E4668A">
        <w:rPr>
          <w:rFonts w:cstheme="minorHAnsi"/>
          <w:color w:val="A6A6A6" w:themeColor="background1" w:themeShade="A6"/>
          <w:sz w:val="20"/>
          <w:szCs w:val="20"/>
          <w:lang w:val="es-MX"/>
        </w:rPr>
        <w:t>not</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display</w:t>
      </w:r>
      <w:proofErr w:type="spellEnd"/>
    </w:p>
    <w:p w:rsidR="00A67877" w:rsidRPr="00E4668A" w:rsidRDefault="00A67877" w:rsidP="00A86711">
      <w:pPr>
        <w:spacing w:after="0" w:line="280" w:lineRule="atLeast"/>
        <w:rPr>
          <w:rFonts w:cstheme="minorHAnsi"/>
          <w:color w:val="A6A6A6" w:themeColor="background1" w:themeShade="A6"/>
          <w:sz w:val="20"/>
          <w:szCs w:val="20"/>
          <w:lang w:val="es-MX"/>
        </w:rPr>
      </w:pPr>
      <w:r w:rsidRPr="00E4668A">
        <w:rPr>
          <w:rFonts w:cstheme="minorHAnsi"/>
          <w:color w:val="A6A6A6" w:themeColor="background1" w:themeShade="A6"/>
          <w:sz w:val="20"/>
          <w:szCs w:val="20"/>
          <w:lang w:val="es-MX"/>
        </w:rPr>
        <w:tab/>
        <w:t>GLOSSSPANISH</w:t>
      </w:r>
      <w:r w:rsidRPr="00E4668A">
        <w:rPr>
          <w:rFonts w:cstheme="minorHAnsi"/>
          <w:color w:val="A6A6A6" w:themeColor="background1" w:themeShade="A6"/>
          <w:sz w:val="20"/>
          <w:szCs w:val="20"/>
          <w:lang w:val="es-MX"/>
        </w:rPr>
        <w:tab/>
        <w:t>GLOSSENGLISH</w:t>
      </w:r>
      <w:r w:rsidR="00E4668A">
        <w:rPr>
          <w:rFonts w:cstheme="minorHAnsi"/>
          <w:color w:val="A6A6A6" w:themeColor="background1" w:themeShade="A6"/>
          <w:sz w:val="20"/>
          <w:szCs w:val="20"/>
          <w:lang w:val="es-MX"/>
        </w:rPr>
        <w:tab/>
      </w:r>
      <w:proofErr w:type="spellStart"/>
      <w:r w:rsidR="00E4668A">
        <w:rPr>
          <w:rFonts w:cstheme="minorHAnsi"/>
          <w:color w:val="A6A6A6" w:themeColor="background1" w:themeShade="A6"/>
          <w:sz w:val="20"/>
          <w:szCs w:val="20"/>
          <w:lang w:val="es-MX"/>
        </w:rPr>
        <w:t>Include</w:t>
      </w:r>
      <w:proofErr w:type="spellEnd"/>
      <w:r w:rsidR="00E4668A">
        <w:rPr>
          <w:rFonts w:cstheme="minorHAnsi"/>
          <w:color w:val="A6A6A6" w:themeColor="background1" w:themeShade="A6"/>
          <w:sz w:val="20"/>
          <w:szCs w:val="20"/>
          <w:lang w:val="es-MX"/>
        </w:rPr>
        <w:t xml:space="preserve"> a </w:t>
      </w:r>
      <w:proofErr w:type="spellStart"/>
      <w:r w:rsidR="00E4668A">
        <w:rPr>
          <w:rFonts w:cstheme="minorHAnsi"/>
          <w:color w:val="A6A6A6" w:themeColor="background1" w:themeShade="A6"/>
          <w:sz w:val="20"/>
          <w:szCs w:val="20"/>
          <w:lang w:val="es-MX"/>
        </w:rPr>
        <w:t>space</w:t>
      </w:r>
      <w:proofErr w:type="spellEnd"/>
      <w:r w:rsidR="00E4668A">
        <w:rPr>
          <w:rFonts w:cstheme="minorHAnsi"/>
          <w:color w:val="A6A6A6" w:themeColor="background1" w:themeShade="A6"/>
          <w:sz w:val="20"/>
          <w:szCs w:val="20"/>
          <w:lang w:val="es-MX"/>
        </w:rPr>
        <w:t xml:space="preserve"> in </w:t>
      </w:r>
      <w:proofErr w:type="spellStart"/>
      <w:r w:rsidR="00E4668A">
        <w:rPr>
          <w:rFonts w:cstheme="minorHAnsi"/>
          <w:color w:val="A6A6A6" w:themeColor="background1" w:themeShade="A6"/>
          <w:sz w:val="20"/>
          <w:szCs w:val="20"/>
          <w:lang w:val="es-MX"/>
        </w:rPr>
        <w:t>the</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MySQL</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but</w:t>
      </w:r>
      <w:proofErr w:type="spellEnd"/>
      <w:r w:rsidR="00E4668A">
        <w:rPr>
          <w:rFonts w:cstheme="minorHAnsi"/>
          <w:color w:val="A6A6A6" w:themeColor="background1" w:themeShade="A6"/>
          <w:sz w:val="20"/>
          <w:szCs w:val="20"/>
          <w:lang w:val="es-MX"/>
        </w:rPr>
        <w:t xml:space="preserve"> do </w:t>
      </w:r>
      <w:proofErr w:type="spellStart"/>
      <w:r w:rsidR="00E4668A">
        <w:rPr>
          <w:rFonts w:cstheme="minorHAnsi"/>
          <w:color w:val="A6A6A6" w:themeColor="background1" w:themeShade="A6"/>
          <w:sz w:val="20"/>
          <w:szCs w:val="20"/>
          <w:lang w:val="es-MX"/>
        </w:rPr>
        <w:t>not</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display</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r>
      <w:proofErr w:type="spellStart"/>
      <w:r>
        <w:rPr>
          <w:rFonts w:cstheme="minorHAnsi"/>
          <w:sz w:val="20"/>
          <w:szCs w:val="20"/>
          <w:lang w:val="es-MX"/>
        </w:rPr>
        <w:t>PMx</w:t>
      </w:r>
      <w:proofErr w:type="spellEnd"/>
      <w:r>
        <w:rPr>
          <w:rFonts w:cstheme="minorHAnsi"/>
          <w:sz w:val="20"/>
          <w:szCs w:val="20"/>
          <w:lang w:val="es-MX"/>
        </w:rPr>
        <w:tab/>
      </w:r>
      <w:r>
        <w:rPr>
          <w:rFonts w:cstheme="minorHAnsi"/>
          <w:sz w:val="20"/>
          <w:szCs w:val="20"/>
          <w:lang w:val="es-MX"/>
        </w:rPr>
        <w:tab/>
      </w:r>
      <w:proofErr w:type="spellStart"/>
      <w:r>
        <w:rPr>
          <w:rFonts w:cstheme="minorHAnsi"/>
          <w:sz w:val="20"/>
          <w:szCs w:val="20"/>
          <w:lang w:val="es-MX"/>
        </w:rPr>
        <w:t>Source</w:t>
      </w:r>
      <w:proofErr w:type="spellEnd"/>
    </w:p>
    <w:p w:rsidR="00A67877" w:rsidRDefault="00A67877" w:rsidP="00A86711">
      <w:pPr>
        <w:spacing w:after="0" w:line="280" w:lineRule="atLeast"/>
        <w:rPr>
          <w:rFonts w:cstheme="minorHAnsi"/>
          <w:sz w:val="20"/>
          <w:szCs w:val="20"/>
          <w:lang w:val="es-MX"/>
        </w:rPr>
      </w:pPr>
    </w:p>
    <w:p w:rsidR="00A67877" w:rsidRDefault="00A67877" w:rsidP="00A86711">
      <w:pPr>
        <w:spacing w:after="0" w:line="280" w:lineRule="atLeast"/>
        <w:rPr>
          <w:rFonts w:cstheme="minorHAnsi"/>
          <w:sz w:val="20"/>
          <w:szCs w:val="20"/>
          <w:lang w:val="es-MX"/>
        </w:rPr>
      </w:pPr>
    </w:p>
    <w:p w:rsidR="00A67877" w:rsidRPr="00A67877" w:rsidRDefault="00A67877" w:rsidP="00A86711">
      <w:pPr>
        <w:spacing w:after="0" w:line="280" w:lineRule="atLeast"/>
        <w:rPr>
          <w:rFonts w:cstheme="minorHAnsi"/>
          <w:sz w:val="16"/>
          <w:szCs w:val="16"/>
          <w:lang w:val="es-MX"/>
        </w:rPr>
      </w:pPr>
      <w:proofErr w:type="spellStart"/>
      <w:r w:rsidRPr="00A67877">
        <w:rPr>
          <w:rFonts w:cstheme="minorHAnsi"/>
          <w:sz w:val="16"/>
          <w:szCs w:val="16"/>
          <w:lang w:val="es-MX"/>
        </w:rPr>
        <w:t>Template</w:t>
      </w:r>
      <w:proofErr w:type="spellEnd"/>
      <w:r w:rsidR="00D30DE2">
        <w:rPr>
          <w:rFonts w:cstheme="minorHAnsi"/>
          <w:sz w:val="16"/>
          <w:szCs w:val="16"/>
          <w:lang w:val="es-MX"/>
        </w:rPr>
        <w:t xml:space="preserve">  </w:t>
      </w:r>
      <w:r w:rsidR="00D30DE2" w:rsidRPr="00D30DE2">
        <w:rPr>
          <w:rFonts w:cstheme="minorHAnsi"/>
          <w:color w:val="FF0000"/>
          <w:sz w:val="16"/>
          <w:szCs w:val="16"/>
          <w:lang w:val="es-MX"/>
        </w:rPr>
        <w:t xml:space="preserve">Red </w:t>
      </w:r>
      <w:proofErr w:type="spellStart"/>
      <w:r w:rsidR="00D30DE2" w:rsidRPr="00D30DE2">
        <w:rPr>
          <w:rFonts w:cstheme="minorHAnsi"/>
          <w:color w:val="FF0000"/>
          <w:sz w:val="16"/>
          <w:szCs w:val="16"/>
          <w:lang w:val="es-MX"/>
        </w:rPr>
        <w:t>indicates</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content</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from</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database</w:t>
      </w:r>
      <w:proofErr w:type="spellEnd"/>
      <w:r w:rsidR="00D30DE2">
        <w:rPr>
          <w:rFonts w:cstheme="minorHAnsi"/>
          <w:sz w:val="16"/>
          <w:szCs w:val="16"/>
          <w:lang w:val="es-MX"/>
        </w:rPr>
        <w:t xml:space="preserve">; </w:t>
      </w:r>
      <w:r w:rsidR="00D30DE2" w:rsidRPr="00D30DE2">
        <w:rPr>
          <w:rFonts w:cstheme="minorHAnsi"/>
          <w:color w:val="00B050"/>
          <w:sz w:val="16"/>
          <w:szCs w:val="16"/>
          <w:lang w:val="es-MX"/>
        </w:rPr>
        <w:t xml:space="preserve">Green </w:t>
      </w:r>
      <w:proofErr w:type="spellStart"/>
      <w:r w:rsidR="00D30DE2" w:rsidRPr="00D30DE2">
        <w:rPr>
          <w:rFonts w:cstheme="minorHAnsi"/>
          <w:color w:val="00B050"/>
          <w:sz w:val="16"/>
          <w:szCs w:val="16"/>
          <w:lang w:val="es-MX"/>
        </w:rPr>
        <w:t>is</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unchanging</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strings</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with</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Spanish</w:t>
      </w:r>
      <w:proofErr w:type="spellEnd"/>
      <w:r w:rsidR="00D30DE2" w:rsidRPr="00D30DE2">
        <w:rPr>
          <w:rFonts w:cstheme="minorHAnsi"/>
          <w:color w:val="00B050"/>
          <w:sz w:val="16"/>
          <w:szCs w:val="16"/>
          <w:lang w:val="es-MX"/>
        </w:rPr>
        <w:t>/</w:t>
      </w:r>
      <w:proofErr w:type="spellStart"/>
      <w:r w:rsidR="00D30DE2" w:rsidRPr="00D30DE2">
        <w:rPr>
          <w:rFonts w:cstheme="minorHAnsi"/>
          <w:color w:val="00B050"/>
          <w:sz w:val="16"/>
          <w:szCs w:val="16"/>
          <w:lang w:val="es-MX"/>
        </w:rPr>
        <w:t>English</w:t>
      </w:r>
      <w:proofErr w:type="spellEnd"/>
    </w:p>
    <w:p w:rsidR="00A67877" w:rsidRPr="00A67877" w:rsidRDefault="00A67877" w:rsidP="00A86711">
      <w:pPr>
        <w:spacing w:after="0" w:line="280" w:lineRule="atLeast"/>
        <w:rPr>
          <w:rFonts w:cstheme="minorHAnsi"/>
          <w:sz w:val="16"/>
          <w:szCs w:val="16"/>
          <w:lang w:val="es-MX"/>
        </w:rPr>
      </w:pPr>
      <w:r w:rsidRPr="00A67877">
        <w:rPr>
          <w:rFonts w:cstheme="minorHAnsi"/>
          <w:b/>
          <w:color w:val="FF0000"/>
          <w:sz w:val="16"/>
          <w:szCs w:val="16"/>
          <w:lang w:val="es-MX"/>
        </w:rPr>
        <w:t>IRR</w:t>
      </w:r>
      <w:r w:rsidR="00E4668A">
        <w:rPr>
          <w:rFonts w:cstheme="minorHAnsi"/>
          <w:sz w:val="16"/>
          <w:szCs w:val="16"/>
          <w:lang w:val="es-MX"/>
        </w:rPr>
        <w:t xml:space="preserve">  </w:t>
      </w:r>
      <w:r w:rsidR="00E4668A" w:rsidRPr="00A86711">
        <w:rPr>
          <w:rFonts w:eastAsia="Times New Roman" w:cstheme="minorHAnsi"/>
          <w:b/>
          <w:bCs/>
          <w:sz w:val="20"/>
          <w:szCs w:val="20"/>
        </w:rPr>
        <w:t> </w:t>
      </w:r>
      <w:r w:rsidR="00E4668A" w:rsidRPr="00E4668A">
        <w:rPr>
          <w:rFonts w:eastAsia="Times New Roman" w:cstheme="minorHAnsi"/>
          <w:bCs/>
          <w:sz w:val="20"/>
          <w:szCs w:val="20"/>
        </w:rPr>
        <w:t>[</w:t>
      </w:r>
      <w:r w:rsidR="00E4668A">
        <w:rPr>
          <w:rFonts w:eastAsia="Times New Roman" w:cstheme="minorHAnsi"/>
          <w:bCs/>
          <w:sz w:val="20"/>
          <w:szCs w:val="20"/>
        </w:rPr>
        <w:sym w:font="Wingdings" w:char="F025"/>
      </w:r>
      <w:r w:rsidR="00E4668A" w:rsidRPr="00E4668A">
        <w:rPr>
          <w:rFonts w:eastAsia="Times New Roman" w:cstheme="minorHAnsi"/>
          <w:bCs/>
          <w:sz w:val="20"/>
          <w:szCs w:val="20"/>
        </w:rPr>
        <w:t>]</w:t>
      </w:r>
      <w:r w:rsidR="00E4668A" w:rsidRPr="00A86711">
        <w:rPr>
          <w:rFonts w:eastAsia="Times New Roman" w:cstheme="minorHAnsi"/>
          <w:b/>
          <w:bCs/>
          <w:sz w:val="20"/>
          <w:szCs w:val="20"/>
        </w:rPr>
        <w:t xml:space="preserve">  </w:t>
      </w:r>
      <w:r w:rsidRPr="00A67877">
        <w:rPr>
          <w:rFonts w:cstheme="minorHAnsi"/>
          <w:color w:val="FF0000"/>
          <w:sz w:val="16"/>
          <w:szCs w:val="16"/>
          <w:lang w:val="es-MX"/>
        </w:rPr>
        <w:t>SPANISH/ENGLISH</w:t>
      </w:r>
      <w:r w:rsidRPr="00A67877">
        <w:rPr>
          <w:rFonts w:cstheme="minorHAnsi"/>
          <w:sz w:val="16"/>
          <w:szCs w:val="16"/>
          <w:lang w:val="es-MX"/>
        </w:rPr>
        <w:tab/>
      </w:r>
      <w:r w:rsidRPr="00A67877">
        <w:rPr>
          <w:rFonts w:cstheme="minorHAnsi"/>
          <w:color w:val="00B050"/>
          <w:sz w:val="16"/>
          <w:szCs w:val="16"/>
          <w:lang w:val="es-MX"/>
        </w:rPr>
        <w:t>[</w:t>
      </w:r>
      <w:r w:rsidRPr="00A67877">
        <w:rPr>
          <w:rFonts w:cstheme="minorHAnsi"/>
          <w:color w:val="FF0000"/>
          <w:sz w:val="16"/>
          <w:szCs w:val="16"/>
          <w:lang w:val="es-MX"/>
        </w:rPr>
        <w:t>VALENCE</w:t>
      </w:r>
      <w:r w:rsidRPr="00A67877">
        <w:rPr>
          <w:rFonts w:cstheme="minorHAnsi"/>
          <w:color w:val="00B050"/>
          <w:sz w:val="16"/>
          <w:szCs w:val="16"/>
          <w:lang w:val="es-MX"/>
        </w:rPr>
        <w:t>]</w:t>
      </w:r>
      <w:r w:rsidRPr="00A67877">
        <w:rPr>
          <w:rFonts w:cstheme="minorHAnsi"/>
          <w:sz w:val="16"/>
          <w:szCs w:val="16"/>
          <w:lang w:val="es-MX"/>
        </w:rPr>
        <w:tab/>
      </w:r>
      <w:r w:rsidRPr="00A67877">
        <w:rPr>
          <w:rFonts w:cstheme="minorHAnsi"/>
          <w:color w:val="00B050"/>
          <w:sz w:val="16"/>
          <w:szCs w:val="16"/>
          <w:lang w:val="es-MX"/>
        </w:rPr>
        <w:t>|</w:t>
      </w:r>
      <w:r w:rsidRPr="00A67877">
        <w:rPr>
          <w:rFonts w:cstheme="minorHAnsi"/>
          <w:sz w:val="16"/>
          <w:szCs w:val="16"/>
          <w:lang w:val="es-MX"/>
        </w:rPr>
        <w:tab/>
      </w:r>
      <w:proofErr w:type="spellStart"/>
      <w:r w:rsidRPr="00A67877">
        <w:rPr>
          <w:rFonts w:cstheme="minorHAnsi"/>
          <w:color w:val="00B050"/>
          <w:sz w:val="16"/>
          <w:szCs w:val="16"/>
          <w:lang w:val="es-MX"/>
        </w:rPr>
        <w:t>Proto</w:t>
      </w:r>
      <w:proofErr w:type="spellEnd"/>
      <w:r w:rsidRPr="00A67877">
        <w:rPr>
          <w:rFonts w:cstheme="minorHAnsi"/>
          <w:color w:val="00B050"/>
          <w:sz w:val="16"/>
          <w:szCs w:val="16"/>
          <w:lang w:val="es-MX"/>
        </w:rPr>
        <w:t>-mixteco/</w:t>
      </w:r>
      <w:proofErr w:type="spellStart"/>
      <w:r w:rsidRPr="00A67877">
        <w:rPr>
          <w:rFonts w:cstheme="minorHAnsi"/>
          <w:color w:val="00B050"/>
          <w:sz w:val="16"/>
          <w:szCs w:val="16"/>
          <w:lang w:val="es-MX"/>
        </w:rPr>
        <w:t>Proto</w:t>
      </w:r>
      <w:proofErr w:type="spellEnd"/>
      <w:r w:rsidRPr="00A67877">
        <w:rPr>
          <w:rFonts w:cstheme="minorHAnsi"/>
          <w:color w:val="00B050"/>
          <w:sz w:val="16"/>
          <w:szCs w:val="16"/>
          <w:lang w:val="es-MX"/>
        </w:rPr>
        <w:t>-Mixtec:</w:t>
      </w:r>
      <w:r w:rsidRPr="00A67877">
        <w:rPr>
          <w:rFonts w:cstheme="minorHAnsi"/>
          <w:sz w:val="16"/>
          <w:szCs w:val="16"/>
          <w:lang w:val="es-MX"/>
        </w:rPr>
        <w:t xml:space="preserve"> </w:t>
      </w:r>
      <w:proofErr w:type="spellStart"/>
      <w:r w:rsidRPr="00A67877">
        <w:rPr>
          <w:rFonts w:cstheme="minorHAnsi"/>
          <w:color w:val="FF0000"/>
          <w:sz w:val="16"/>
          <w:szCs w:val="16"/>
          <w:lang w:val="es-MX"/>
        </w:rPr>
        <w:t>PMx</w:t>
      </w:r>
      <w:proofErr w:type="spellEnd"/>
      <w:r>
        <w:rPr>
          <w:rFonts w:cstheme="minorHAnsi"/>
          <w:sz w:val="16"/>
          <w:szCs w:val="16"/>
          <w:lang w:val="es-MX"/>
        </w:rPr>
        <w:tab/>
      </w:r>
      <w:r w:rsidRPr="00A67877">
        <w:rPr>
          <w:rFonts w:cstheme="minorHAnsi"/>
          <w:color w:val="00B050"/>
          <w:sz w:val="16"/>
          <w:szCs w:val="16"/>
          <w:lang w:val="es-MX"/>
        </w:rPr>
        <w:t>Fuente/</w:t>
      </w:r>
      <w:proofErr w:type="spellStart"/>
      <w:r w:rsidRPr="00A67877">
        <w:rPr>
          <w:rFonts w:cstheme="minorHAnsi"/>
          <w:color w:val="00B050"/>
          <w:sz w:val="16"/>
          <w:szCs w:val="16"/>
          <w:lang w:val="es-MX"/>
        </w:rPr>
        <w:t>Source</w:t>
      </w:r>
      <w:proofErr w:type="spellEnd"/>
      <w:r w:rsidRPr="00A67877">
        <w:rPr>
          <w:rFonts w:cstheme="minorHAnsi"/>
          <w:color w:val="00B050"/>
          <w:sz w:val="16"/>
          <w:szCs w:val="16"/>
          <w:lang w:val="es-MX"/>
        </w:rPr>
        <w:t>:</w:t>
      </w:r>
      <w:r>
        <w:rPr>
          <w:rFonts w:cstheme="minorHAnsi"/>
          <w:sz w:val="16"/>
          <w:szCs w:val="16"/>
          <w:lang w:val="es-MX"/>
        </w:rPr>
        <w:t xml:space="preserve"> </w:t>
      </w:r>
      <w:r w:rsidRPr="00A67877">
        <w:rPr>
          <w:rFonts w:cstheme="minorHAnsi"/>
          <w:color w:val="FF0000"/>
          <w:sz w:val="16"/>
          <w:szCs w:val="16"/>
          <w:lang w:val="es-MX"/>
        </w:rPr>
        <w:t>SOURCE</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sz w:val="16"/>
          <w:szCs w:val="16"/>
          <w:lang w:val="es-MX"/>
        </w:rPr>
        <w:tab/>
      </w:r>
      <w:proofErr w:type="spellStart"/>
      <w:r>
        <w:rPr>
          <w:rFonts w:cstheme="minorHAnsi"/>
          <w:color w:val="00B050"/>
          <w:sz w:val="16"/>
          <w:szCs w:val="16"/>
          <w:lang w:val="es-MX"/>
        </w:rPr>
        <w:t>Potential</w:t>
      </w:r>
      <w:proofErr w:type="spellEnd"/>
      <w:r>
        <w:rPr>
          <w:rFonts w:cstheme="minorHAnsi"/>
          <w:color w:val="00B050"/>
          <w:sz w:val="16"/>
          <w:szCs w:val="16"/>
          <w:lang w:val="es-MX"/>
        </w:rPr>
        <w:t>/</w:t>
      </w:r>
      <w:proofErr w:type="spellStart"/>
      <w:r>
        <w:rPr>
          <w:rFonts w:cstheme="minorHAnsi"/>
          <w:color w:val="00B050"/>
          <w:sz w:val="16"/>
          <w:szCs w:val="16"/>
          <w:lang w:val="es-MX"/>
        </w:rPr>
        <w:t>Potential</w:t>
      </w:r>
      <w:proofErr w:type="spellEnd"/>
      <w:r w:rsidRPr="00A67877">
        <w:rPr>
          <w:rFonts w:cstheme="minorHAnsi"/>
          <w:color w:val="00B050"/>
          <w:sz w:val="16"/>
          <w:szCs w:val="16"/>
          <w:lang w:val="es-MX"/>
        </w:rPr>
        <w:t xml:space="preserve">: </w:t>
      </w:r>
      <w:r w:rsidRPr="00A67877">
        <w:rPr>
          <w:rFonts w:cstheme="minorHAnsi"/>
          <w:color w:val="FF0000"/>
          <w:sz w:val="16"/>
          <w:szCs w:val="16"/>
          <w:lang w:val="es-MX"/>
        </w:rPr>
        <w:t>IRR</w:t>
      </w:r>
      <w:r>
        <w:rPr>
          <w:rFonts w:cstheme="minorHAnsi"/>
          <w:color w:val="FF0000"/>
          <w:sz w:val="16"/>
          <w:szCs w:val="16"/>
          <w:lang w:val="es-MX"/>
        </w:rPr>
        <w:t xml:space="preserve"> </w:t>
      </w:r>
      <w:r w:rsidRPr="00CB62CC">
        <w:rPr>
          <w:rFonts w:cstheme="minorHAnsi"/>
          <w:color w:val="00B050"/>
          <w:sz w:val="16"/>
          <w:szCs w:val="16"/>
          <w:highlight w:val="green"/>
          <w:lang w:val="es-MX"/>
        </w:rPr>
        <w:t>(</w:t>
      </w:r>
      <w:r w:rsidRPr="00CB62CC">
        <w:rPr>
          <w:rFonts w:cstheme="minorHAnsi"/>
          <w:color w:val="FF0000"/>
          <w:sz w:val="16"/>
          <w:szCs w:val="16"/>
          <w:highlight w:val="green"/>
          <w:lang w:val="es-MX"/>
        </w:rPr>
        <w:t>IRR_TONE_MEL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NEG.IRR1, NEG.IRR2</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color w:val="FF0000"/>
          <w:sz w:val="16"/>
          <w:szCs w:val="16"/>
          <w:lang w:val="es-MX"/>
        </w:rPr>
        <w:tab/>
      </w:r>
      <w:proofErr w:type="spellStart"/>
      <w:r>
        <w:rPr>
          <w:rFonts w:cstheme="minorHAnsi"/>
          <w:color w:val="00B050"/>
          <w:sz w:val="16"/>
          <w:szCs w:val="16"/>
          <w:lang w:val="es-MX"/>
        </w:rPr>
        <w:t>Incompletivo</w:t>
      </w:r>
      <w:proofErr w:type="spellEnd"/>
      <w:r>
        <w:rPr>
          <w:rFonts w:cstheme="minorHAnsi"/>
          <w:color w:val="00B050"/>
          <w:sz w:val="16"/>
          <w:szCs w:val="16"/>
          <w:lang w:val="es-MX"/>
        </w:rPr>
        <w:t>/</w:t>
      </w:r>
      <w:proofErr w:type="spellStart"/>
      <w:r>
        <w:rPr>
          <w:rFonts w:cstheme="minorHAnsi"/>
          <w:color w:val="00B050"/>
          <w:sz w:val="16"/>
          <w:szCs w:val="16"/>
          <w:lang w:val="es-MX"/>
        </w:rPr>
        <w:t>Incompletive</w:t>
      </w:r>
      <w:proofErr w:type="spellEnd"/>
      <w:r w:rsidRPr="00A67877">
        <w:rPr>
          <w:rFonts w:cstheme="minorHAnsi"/>
          <w:color w:val="00B050"/>
          <w:sz w:val="16"/>
          <w:szCs w:val="16"/>
          <w:lang w:val="es-MX"/>
        </w:rPr>
        <w:t xml:space="preserve">: </w:t>
      </w:r>
      <w:r>
        <w:rPr>
          <w:rFonts w:cstheme="minorHAnsi"/>
          <w:color w:val="FF0000"/>
          <w:sz w:val="16"/>
          <w:szCs w:val="16"/>
          <w:lang w:val="es-MX"/>
        </w:rPr>
        <w:t xml:space="preserve">IMPF </w:t>
      </w:r>
      <w:r w:rsidRPr="00A67877">
        <w:rPr>
          <w:rFonts w:cstheme="minorHAnsi"/>
          <w:color w:val="00B050"/>
          <w:sz w:val="16"/>
          <w:szCs w:val="16"/>
          <w:lang w:val="es-MX"/>
        </w:rPr>
        <w:t>(</w:t>
      </w:r>
      <w:r w:rsidRPr="00CB62CC">
        <w:rPr>
          <w:rFonts w:cstheme="minorHAnsi"/>
          <w:color w:val="FF0000"/>
          <w:sz w:val="16"/>
          <w:szCs w:val="16"/>
          <w:highlight w:val="green"/>
          <w:lang w:val="es-MX"/>
        </w:rPr>
        <w:t>IMPF_TONE_MEL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NEG.IMPF</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color w:val="FF0000"/>
          <w:sz w:val="16"/>
          <w:szCs w:val="16"/>
          <w:lang w:val="es-MX"/>
        </w:rPr>
        <w:tab/>
      </w:r>
      <w:r>
        <w:rPr>
          <w:rFonts w:cstheme="minorHAnsi"/>
          <w:color w:val="00B050"/>
          <w:sz w:val="16"/>
          <w:szCs w:val="16"/>
          <w:lang w:val="es-MX"/>
        </w:rPr>
        <w:t>Completivo/</w:t>
      </w:r>
      <w:proofErr w:type="spellStart"/>
      <w:r>
        <w:rPr>
          <w:rFonts w:cstheme="minorHAnsi"/>
          <w:color w:val="00B050"/>
          <w:sz w:val="16"/>
          <w:szCs w:val="16"/>
          <w:lang w:val="es-MX"/>
        </w:rPr>
        <w:t>Completive</w:t>
      </w:r>
      <w:proofErr w:type="spellEnd"/>
      <w:r w:rsidRPr="00A67877">
        <w:rPr>
          <w:rFonts w:cstheme="minorHAnsi"/>
          <w:color w:val="00B050"/>
          <w:sz w:val="16"/>
          <w:szCs w:val="16"/>
          <w:lang w:val="es-MX"/>
        </w:rPr>
        <w:t xml:space="preserve">: </w:t>
      </w:r>
      <w:r>
        <w:rPr>
          <w:rFonts w:cstheme="minorHAnsi"/>
          <w:color w:val="FF0000"/>
          <w:sz w:val="16"/>
          <w:szCs w:val="16"/>
          <w:lang w:val="es-MX"/>
        </w:rPr>
        <w:t xml:space="preserve">PFV </w:t>
      </w:r>
      <w:r w:rsidRPr="00A67877">
        <w:rPr>
          <w:rFonts w:cstheme="minorHAnsi"/>
          <w:color w:val="00B050"/>
          <w:sz w:val="16"/>
          <w:szCs w:val="16"/>
          <w:lang w:val="es-MX"/>
        </w:rPr>
        <w:t>(</w:t>
      </w:r>
      <w:r w:rsidRPr="00A67877">
        <w:rPr>
          <w:rFonts w:cstheme="minorHAnsi"/>
          <w:color w:val="FF0000"/>
          <w:sz w:val="16"/>
          <w:szCs w:val="16"/>
          <w:lang w:val="es-MX"/>
        </w:rPr>
        <w:t>PFV_TONE_MEL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NEG.PFV</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00B050"/>
          <w:sz w:val="16"/>
          <w:szCs w:val="16"/>
          <w:lang w:val="es-MX"/>
        </w:rPr>
      </w:pPr>
    </w:p>
    <w:p w:rsidR="00D30DE2" w:rsidRPr="00A67877" w:rsidRDefault="00E4668A" w:rsidP="00A67877">
      <w:pPr>
        <w:tabs>
          <w:tab w:val="left" w:pos="720"/>
          <w:tab w:val="left" w:pos="1440"/>
          <w:tab w:val="left" w:pos="2160"/>
          <w:tab w:val="left" w:pos="2880"/>
          <w:tab w:val="left" w:pos="3600"/>
          <w:tab w:val="left" w:pos="5591"/>
        </w:tabs>
        <w:spacing w:after="0" w:line="280" w:lineRule="atLeast"/>
        <w:rPr>
          <w:rFonts w:cstheme="minorHAnsi"/>
          <w:color w:val="00B050"/>
          <w:sz w:val="16"/>
          <w:szCs w:val="16"/>
          <w:lang w:val="es-MX"/>
        </w:rPr>
      </w:pPr>
      <w:r w:rsidRPr="00A86711">
        <w:rPr>
          <w:rFonts w:eastAsia="Times New Roman" w:cstheme="minorHAnsi"/>
          <w:b/>
          <w:bCs/>
          <w:sz w:val="20"/>
          <w:szCs w:val="20"/>
        </w:rPr>
        <w:t> </w:t>
      </w:r>
      <w:r w:rsidRPr="00E4668A">
        <w:rPr>
          <w:rFonts w:eastAsia="Times New Roman" w:cstheme="minorHAnsi"/>
          <w:bCs/>
          <w:sz w:val="20"/>
          <w:szCs w:val="20"/>
        </w:rPr>
        <w:t>[</w:t>
      </w:r>
      <w:r>
        <w:rPr>
          <w:rFonts w:eastAsia="Times New Roman" w:cstheme="minorHAnsi"/>
          <w:bCs/>
          <w:sz w:val="20"/>
          <w:szCs w:val="20"/>
        </w:rPr>
        <w:sym w:font="Wingdings" w:char="F025"/>
      </w:r>
      <w:r w:rsidRPr="00E4668A">
        <w:rPr>
          <w:rFonts w:eastAsia="Times New Roman" w:cstheme="minorHAnsi"/>
          <w:bCs/>
          <w:sz w:val="20"/>
          <w:szCs w:val="20"/>
        </w:rPr>
        <w:t>]</w:t>
      </w:r>
      <w:r w:rsidRPr="00A86711">
        <w:rPr>
          <w:rFonts w:eastAsia="Times New Roman" w:cstheme="minorHAnsi"/>
          <w:b/>
          <w:bCs/>
          <w:sz w:val="20"/>
          <w:szCs w:val="20"/>
        </w:rPr>
        <w:t xml:space="preserve">  </w:t>
      </w:r>
      <w:r>
        <w:rPr>
          <w:rFonts w:eastAsia="Times New Roman" w:cstheme="minorHAnsi"/>
          <w:b/>
          <w:bCs/>
          <w:sz w:val="20"/>
          <w:szCs w:val="20"/>
        </w:rPr>
        <w:tab/>
        <w:t>Links to sound file by ID</w:t>
      </w:r>
    </w:p>
    <w:p w:rsidR="00A67877" w:rsidRPr="00A67877" w:rsidRDefault="00A67877" w:rsidP="00A86711">
      <w:pPr>
        <w:spacing w:after="0" w:line="280" w:lineRule="atLeast"/>
        <w:rPr>
          <w:rFonts w:cstheme="minorHAnsi"/>
          <w:sz w:val="16"/>
          <w:szCs w:val="16"/>
          <w:lang w:val="es-MX"/>
        </w:rPr>
      </w:pPr>
    </w:p>
    <w:p w:rsidR="00A86711" w:rsidRPr="00A86711" w:rsidRDefault="00A86711" w:rsidP="00A86711">
      <w:pPr>
        <w:spacing w:after="0" w:line="280" w:lineRule="atLeast"/>
        <w:rPr>
          <w:rFonts w:eastAsia="Times New Roman" w:cstheme="minorHAnsi"/>
          <w:sz w:val="20"/>
          <w:szCs w:val="20"/>
        </w:rPr>
      </w:pPr>
      <w:proofErr w:type="spellStart"/>
      <w:r w:rsidRPr="00A86711">
        <w:rPr>
          <w:rFonts w:eastAsia="Times New Roman" w:cstheme="minorHAnsi"/>
          <w:b/>
          <w:bCs/>
          <w:sz w:val="20"/>
          <w:szCs w:val="20"/>
        </w:rPr>
        <w:t>kaxá'an</w:t>
      </w:r>
      <w:proofErr w:type="spellEnd"/>
      <w:r w:rsidRPr="00A86711">
        <w:rPr>
          <w:rFonts w:eastAsia="Times New Roman" w:cstheme="minorHAnsi"/>
          <w:b/>
          <w:bCs/>
          <w:sz w:val="20"/>
          <w:szCs w:val="20"/>
        </w:rPr>
        <w:t> </w:t>
      </w:r>
      <w:r w:rsidR="00E4668A" w:rsidRPr="00E4668A">
        <w:rPr>
          <w:rFonts w:eastAsia="Times New Roman" w:cstheme="minorHAnsi"/>
          <w:bCs/>
          <w:sz w:val="20"/>
          <w:szCs w:val="20"/>
        </w:rPr>
        <w:t>[</w:t>
      </w:r>
      <w:r w:rsidR="00E4668A">
        <w:rPr>
          <w:rFonts w:eastAsia="Times New Roman" w:cstheme="minorHAnsi"/>
          <w:bCs/>
          <w:sz w:val="20"/>
          <w:szCs w:val="20"/>
        </w:rPr>
        <w:sym w:font="Wingdings" w:char="F025"/>
      </w:r>
      <w:proofErr w:type="gramStart"/>
      <w:r w:rsidR="00E4668A" w:rsidRPr="00E4668A">
        <w:rPr>
          <w:rFonts w:eastAsia="Times New Roman" w:cstheme="minorHAnsi"/>
          <w:bCs/>
          <w:sz w:val="20"/>
          <w:szCs w:val="20"/>
        </w:rPr>
        <w:t>]</w:t>
      </w:r>
      <w:r w:rsidRPr="00A86711">
        <w:rPr>
          <w:rFonts w:eastAsia="Times New Roman" w:cstheme="minorHAnsi"/>
          <w:b/>
          <w:bCs/>
          <w:sz w:val="20"/>
          <w:szCs w:val="20"/>
        </w:rPr>
        <w:t xml:space="preserve">  </w:t>
      </w:r>
      <w:r w:rsidRPr="00A86711">
        <w:rPr>
          <w:rFonts w:eastAsia="Times New Roman" w:cstheme="minorHAnsi"/>
          <w:sz w:val="20"/>
          <w:szCs w:val="20"/>
        </w:rPr>
        <w:t>comer</w:t>
      </w:r>
      <w:proofErr w:type="gramEnd"/>
      <w:r w:rsidRPr="00A86711">
        <w:rPr>
          <w:rFonts w:eastAsia="Times New Roman" w:cstheme="minorHAnsi"/>
          <w:sz w:val="20"/>
          <w:szCs w:val="20"/>
        </w:rPr>
        <w:t xml:space="preserve"> [</w:t>
      </w:r>
      <w:proofErr w:type="spellStart"/>
      <w:r w:rsidRPr="00A86711">
        <w:rPr>
          <w:rFonts w:eastAsia="Times New Roman" w:cstheme="minorHAnsi"/>
          <w:sz w:val="20"/>
          <w:szCs w:val="20"/>
        </w:rPr>
        <w:t>intransitivo</w:t>
      </w:r>
      <w:proofErr w:type="spellEnd"/>
      <w:r w:rsidRPr="00A86711">
        <w:rPr>
          <w:rFonts w:eastAsia="Times New Roman" w:cstheme="minorHAnsi"/>
          <w:sz w:val="20"/>
          <w:szCs w:val="20"/>
        </w:rPr>
        <w:t xml:space="preserve">] </w:t>
      </w:r>
      <w:r w:rsidRPr="00A86711">
        <w:rPr>
          <w:rFonts w:eastAsia="Times New Roman" w:cstheme="minorHAnsi"/>
          <w:sz w:val="20"/>
          <w:szCs w:val="20"/>
          <w:highlight w:val="yellow"/>
        </w:rPr>
        <w:t>| P</w:t>
      </w:r>
      <w:r>
        <w:rPr>
          <w:rFonts w:eastAsia="Times New Roman" w:cstheme="minorHAnsi"/>
          <w:sz w:val="20"/>
          <w:szCs w:val="20"/>
          <w:highlight w:val="yellow"/>
        </w:rPr>
        <w:t>roto-</w:t>
      </w:r>
      <w:proofErr w:type="spellStart"/>
      <w:r>
        <w:rPr>
          <w:rFonts w:eastAsia="Times New Roman" w:cstheme="minorHAnsi"/>
          <w:sz w:val="20"/>
          <w:szCs w:val="20"/>
          <w:highlight w:val="yellow"/>
        </w:rPr>
        <w:t>mixteco</w:t>
      </w:r>
      <w:proofErr w:type="spellEnd"/>
      <w:r>
        <w:rPr>
          <w:rFonts w:eastAsia="Times New Roman" w:cstheme="minorHAnsi"/>
          <w:sz w:val="20"/>
          <w:szCs w:val="20"/>
          <w:highlight w:val="yellow"/>
        </w:rPr>
        <w:t xml:space="preserve">: </w:t>
      </w:r>
      <w:r w:rsidRPr="00A86711">
        <w:rPr>
          <w:rFonts w:eastAsia="Times New Roman" w:cstheme="minorHAnsi"/>
          <w:sz w:val="20"/>
          <w:szCs w:val="20"/>
          <w:highlight w:val="yellow"/>
        </w:rPr>
        <w:t xml:space="preserve">-------------; </w:t>
      </w:r>
      <w:proofErr w:type="spellStart"/>
      <w:r w:rsidRPr="00A86711">
        <w:rPr>
          <w:rFonts w:eastAsia="Times New Roman" w:cstheme="minorHAnsi"/>
          <w:sz w:val="20"/>
          <w:szCs w:val="20"/>
          <w:highlight w:val="yellow"/>
        </w:rPr>
        <w:t>Fuente</w:t>
      </w:r>
      <w:proofErr w:type="spellEnd"/>
      <w:r w:rsidRPr="00A86711">
        <w:rPr>
          <w:rFonts w:eastAsia="Times New Roman" w:cstheme="minorHAnsi"/>
          <w:sz w:val="20"/>
          <w:szCs w:val="20"/>
          <w:highlight w:val="yellow"/>
        </w:rPr>
        <w:t xml:space="preserve">: </w:t>
      </w:r>
      <w:proofErr w:type="spellStart"/>
      <w:r w:rsidRPr="00A86711">
        <w:rPr>
          <w:rFonts w:eastAsia="Times New Roman" w:cstheme="minorHAnsi"/>
          <w:sz w:val="20"/>
          <w:szCs w:val="20"/>
          <w:highlight w:val="yellow"/>
        </w:rPr>
        <w:t>Josserand</w:t>
      </w:r>
      <w:proofErr w:type="spellEnd"/>
      <w:r w:rsidRPr="00A86711">
        <w:rPr>
          <w:rFonts w:eastAsia="Times New Roman" w:cstheme="minorHAnsi"/>
          <w:sz w:val="20"/>
          <w:szCs w:val="20"/>
          <w:highlight w:val="yellow"/>
        </w:rPr>
        <w:t xml:space="preserve">: 1983:xx; </w:t>
      </w:r>
      <w:proofErr w:type="spellStart"/>
      <w:r w:rsidRPr="00A86711">
        <w:rPr>
          <w:rFonts w:eastAsia="Times New Roman" w:cstheme="minorHAnsi"/>
          <w:sz w:val="20"/>
          <w:szCs w:val="20"/>
          <w:highlight w:val="yellow"/>
        </w:rPr>
        <w:t>Notas</w:t>
      </w:r>
      <w:proofErr w:type="spellEnd"/>
      <w:r w:rsidRPr="00A86711">
        <w:rPr>
          <w:rFonts w:eastAsia="Times New Roman" w:cstheme="minorHAnsi"/>
          <w:sz w:val="20"/>
          <w:szCs w:val="20"/>
          <w:highlight w:val="yellow"/>
        </w:rPr>
        <w:t>:</w:t>
      </w:r>
    </w:p>
    <w:p w:rsidR="00A86711" w:rsidRPr="00A86711" w:rsidRDefault="00A86711" w:rsidP="00A86711">
      <w:pPr>
        <w:spacing w:after="0" w:line="280" w:lineRule="atLeast"/>
        <w:rPr>
          <w:rFonts w:eastAsia="Times New Roman" w:cstheme="minorHAnsi"/>
          <w:sz w:val="20"/>
          <w:szCs w:val="20"/>
        </w:rPr>
      </w:pPr>
      <w:r w:rsidRPr="00A86711">
        <w:rPr>
          <w:rFonts w:eastAsia="Times New Roman" w:cstheme="minorHAnsi"/>
          <w:sz w:val="20"/>
          <w:szCs w:val="20"/>
        </w:rPr>
        <w:t>      </w:t>
      </w:r>
      <w:proofErr w:type="spellStart"/>
      <w:r w:rsidR="00A67877">
        <w:rPr>
          <w:rFonts w:eastAsia="Times New Roman" w:cstheme="minorHAnsi"/>
          <w:b/>
          <w:bCs/>
          <w:sz w:val="20"/>
          <w:szCs w:val="20"/>
        </w:rPr>
        <w:t>Incompletive</w:t>
      </w:r>
      <w:proofErr w:type="spellEnd"/>
      <w:r w:rsidRPr="00A86711">
        <w:rPr>
          <w:rFonts w:eastAsia="Times New Roman" w:cstheme="minorHAnsi"/>
          <w:sz w:val="20"/>
          <w:szCs w:val="20"/>
        </w:rPr>
        <w:t> </w:t>
      </w:r>
      <w:proofErr w:type="spellStart"/>
      <w:r w:rsidRPr="00A86711">
        <w:rPr>
          <w:rFonts w:eastAsia="Times New Roman" w:cstheme="minorHAnsi"/>
          <w:sz w:val="20"/>
          <w:szCs w:val="20"/>
        </w:rPr>
        <w:t>xíxá'an</w:t>
      </w:r>
      <w:proofErr w:type="spellEnd"/>
      <w:r w:rsidRPr="00A86711">
        <w:rPr>
          <w:rFonts w:eastAsia="Times New Roman" w:cstheme="minorHAnsi"/>
          <w:sz w:val="20"/>
          <w:szCs w:val="20"/>
        </w:rPr>
        <w:t xml:space="preserve"> </w:t>
      </w:r>
      <w:r w:rsidRPr="00CB62CC">
        <w:rPr>
          <w:rFonts w:eastAsia="Times New Roman" w:cstheme="minorHAnsi"/>
          <w:sz w:val="20"/>
          <w:szCs w:val="20"/>
          <w:highlight w:val="green"/>
        </w:rPr>
        <w:t>(A.A.M)</w:t>
      </w:r>
      <w:r w:rsidRPr="00A86711">
        <w:rPr>
          <w:rFonts w:eastAsia="Times New Roman" w:cstheme="minorHAnsi"/>
          <w:sz w:val="20"/>
          <w:szCs w:val="20"/>
        </w:rPr>
        <w:t xml:space="preserve"> |</w:t>
      </w:r>
      <w:proofErr w:type="gramStart"/>
      <w:r w:rsidRPr="00A86711">
        <w:rPr>
          <w:rFonts w:eastAsia="Times New Roman" w:cstheme="minorHAnsi"/>
          <w:sz w:val="20"/>
          <w:szCs w:val="20"/>
        </w:rPr>
        <w:t>  </w:t>
      </w:r>
      <w:r w:rsidRPr="00A86711">
        <w:rPr>
          <w:rFonts w:eastAsia="Times New Roman" w:cstheme="minorHAnsi"/>
          <w:b/>
          <w:bCs/>
          <w:sz w:val="20"/>
          <w:szCs w:val="20"/>
        </w:rPr>
        <w:t>Neg</w:t>
      </w:r>
      <w:proofErr w:type="gramEnd"/>
      <w:r w:rsidRPr="00A86711">
        <w:rPr>
          <w:rFonts w:eastAsia="Times New Roman" w:cstheme="minorHAnsi"/>
          <w:b/>
          <w:bCs/>
          <w:sz w:val="20"/>
          <w:szCs w:val="20"/>
        </w:rPr>
        <w:t>.:</w:t>
      </w:r>
      <w:r w:rsidRPr="00A86711">
        <w:rPr>
          <w:rFonts w:eastAsia="Times New Roman" w:cstheme="minorHAnsi"/>
          <w:sz w:val="20"/>
          <w:szCs w:val="20"/>
        </w:rPr>
        <w:t>  </w:t>
      </w:r>
      <w:proofErr w:type="spellStart"/>
      <w:r w:rsidRPr="00A86711">
        <w:rPr>
          <w:rFonts w:eastAsia="Times New Roman" w:cstheme="minorHAnsi"/>
          <w:sz w:val="20"/>
          <w:szCs w:val="20"/>
        </w:rPr>
        <w:t>kòo</w:t>
      </w:r>
      <w:proofErr w:type="spellEnd"/>
      <w:r w:rsidRPr="00A86711">
        <w:rPr>
          <w:rFonts w:eastAsia="Times New Roman" w:cstheme="minorHAnsi"/>
          <w:sz w:val="20"/>
          <w:szCs w:val="20"/>
        </w:rPr>
        <w:t>́ </w:t>
      </w:r>
      <w:proofErr w:type="spellStart"/>
      <w:r w:rsidRPr="00A86711">
        <w:rPr>
          <w:rFonts w:eastAsia="Times New Roman" w:cstheme="minorHAnsi"/>
          <w:sz w:val="20"/>
          <w:szCs w:val="20"/>
        </w:rPr>
        <w:t>xíxá'an</w:t>
      </w:r>
      <w:proofErr w:type="spellEnd"/>
    </w:p>
    <w:p w:rsidR="00A86711" w:rsidRDefault="00A86711" w:rsidP="00A86711">
      <w:pPr>
        <w:spacing w:after="0" w:line="280" w:lineRule="atLeast"/>
        <w:rPr>
          <w:rFonts w:eastAsia="Times New Roman" w:cstheme="minorHAnsi"/>
          <w:sz w:val="20"/>
          <w:szCs w:val="20"/>
        </w:rPr>
      </w:pPr>
      <w:r w:rsidRPr="00A86711">
        <w:rPr>
          <w:rFonts w:eastAsia="Times New Roman" w:cstheme="minorHAnsi"/>
          <w:sz w:val="20"/>
          <w:szCs w:val="20"/>
        </w:rPr>
        <w:t>      </w:t>
      </w:r>
      <w:r w:rsidR="00A67877">
        <w:rPr>
          <w:rFonts w:eastAsia="Times New Roman" w:cstheme="minorHAnsi"/>
          <w:b/>
          <w:bCs/>
          <w:sz w:val="20"/>
          <w:szCs w:val="20"/>
        </w:rPr>
        <w:t>Completive</w:t>
      </w:r>
      <w:r w:rsidRPr="00A86711">
        <w:rPr>
          <w:rFonts w:eastAsia="Times New Roman" w:cstheme="minorHAnsi"/>
          <w:b/>
          <w:bCs/>
          <w:sz w:val="20"/>
          <w:szCs w:val="20"/>
        </w:rPr>
        <w:t> </w:t>
      </w:r>
      <w:proofErr w:type="spellStart"/>
      <w:r w:rsidRPr="00A86711">
        <w:rPr>
          <w:rFonts w:eastAsia="Times New Roman" w:cstheme="minorHAnsi"/>
          <w:sz w:val="20"/>
          <w:szCs w:val="20"/>
        </w:rPr>
        <w:t>ìxìxá'an</w:t>
      </w:r>
      <w:proofErr w:type="spellEnd"/>
      <w:r w:rsidRPr="00A86711">
        <w:rPr>
          <w:rFonts w:eastAsia="Times New Roman" w:cstheme="minorHAnsi"/>
          <w:sz w:val="20"/>
          <w:szCs w:val="20"/>
        </w:rPr>
        <w:t xml:space="preserve"> (B.B.A.M)</w:t>
      </w:r>
      <w:proofErr w:type="gramStart"/>
      <w:r w:rsidRPr="00A86711">
        <w:rPr>
          <w:rFonts w:eastAsia="Times New Roman" w:cstheme="minorHAnsi"/>
          <w:sz w:val="20"/>
          <w:szCs w:val="20"/>
        </w:rPr>
        <w:t>  |</w:t>
      </w:r>
      <w:proofErr w:type="gramEnd"/>
      <w:r w:rsidRPr="00A86711">
        <w:rPr>
          <w:rFonts w:eastAsia="Times New Roman" w:cstheme="minorHAnsi"/>
          <w:sz w:val="20"/>
          <w:szCs w:val="20"/>
        </w:rPr>
        <w:t> </w:t>
      </w:r>
      <w:r w:rsidRPr="00A86711">
        <w:rPr>
          <w:rFonts w:eastAsia="Times New Roman" w:cstheme="minorHAnsi"/>
          <w:b/>
          <w:bCs/>
          <w:sz w:val="20"/>
          <w:szCs w:val="20"/>
        </w:rPr>
        <w:t>Neg. </w:t>
      </w:r>
      <w:proofErr w:type="spellStart"/>
      <w:r w:rsidRPr="00A86711">
        <w:rPr>
          <w:rFonts w:eastAsia="Times New Roman" w:cstheme="minorHAnsi"/>
          <w:sz w:val="20"/>
          <w:szCs w:val="20"/>
        </w:rPr>
        <w:t>kòo</w:t>
      </w:r>
      <w:proofErr w:type="spellEnd"/>
      <w:r w:rsidRPr="00A86711">
        <w:rPr>
          <w:rFonts w:eastAsia="Times New Roman" w:cstheme="minorHAnsi"/>
          <w:sz w:val="20"/>
          <w:szCs w:val="20"/>
        </w:rPr>
        <w:t xml:space="preserve">́ </w:t>
      </w:r>
      <w:proofErr w:type="spellStart"/>
      <w:r w:rsidRPr="00A86711">
        <w:rPr>
          <w:rFonts w:eastAsia="Times New Roman" w:cstheme="minorHAnsi"/>
          <w:sz w:val="20"/>
          <w:szCs w:val="20"/>
        </w:rPr>
        <w:t>níxìxá'an</w:t>
      </w:r>
      <w:proofErr w:type="spellEnd"/>
    </w:p>
    <w:p w:rsidR="00E4668A" w:rsidRPr="00A86711" w:rsidRDefault="00E4668A" w:rsidP="00E4668A">
      <w:pPr>
        <w:spacing w:after="0" w:line="280" w:lineRule="atLeast"/>
        <w:rPr>
          <w:rFonts w:eastAsia="Times New Roman" w:cstheme="minorHAnsi"/>
          <w:sz w:val="20"/>
          <w:szCs w:val="20"/>
        </w:rPr>
      </w:pPr>
      <w:r w:rsidRPr="00A86711">
        <w:rPr>
          <w:rFonts w:eastAsia="Times New Roman" w:cstheme="minorHAnsi"/>
          <w:sz w:val="20"/>
          <w:szCs w:val="20"/>
        </w:rPr>
        <w:t>      </w:t>
      </w:r>
      <w:r>
        <w:rPr>
          <w:rFonts w:eastAsia="Times New Roman" w:cstheme="minorHAnsi"/>
          <w:b/>
          <w:bCs/>
          <w:sz w:val="20"/>
          <w:szCs w:val="20"/>
        </w:rPr>
        <w:t>Potential</w:t>
      </w:r>
      <w:proofErr w:type="gramStart"/>
      <w:r w:rsidRPr="00A86711">
        <w:rPr>
          <w:rFonts w:eastAsia="Times New Roman" w:cstheme="minorHAnsi"/>
          <w:b/>
          <w:bCs/>
          <w:sz w:val="20"/>
          <w:szCs w:val="20"/>
        </w:rPr>
        <w:t>  </w:t>
      </w:r>
      <w:proofErr w:type="spellStart"/>
      <w:r w:rsidRPr="00A86711">
        <w:rPr>
          <w:rFonts w:eastAsia="Times New Roman" w:cstheme="minorHAnsi"/>
          <w:sz w:val="20"/>
          <w:szCs w:val="20"/>
        </w:rPr>
        <w:t>kaxa</w:t>
      </w:r>
      <w:proofErr w:type="gramEnd"/>
      <w:r w:rsidRPr="00A86711">
        <w:rPr>
          <w:rFonts w:eastAsia="Times New Roman" w:cstheme="minorHAnsi"/>
          <w:sz w:val="20"/>
          <w:szCs w:val="20"/>
        </w:rPr>
        <w:t>́'an</w:t>
      </w:r>
      <w:proofErr w:type="spellEnd"/>
      <w:r w:rsidRPr="00A86711">
        <w:rPr>
          <w:rFonts w:eastAsia="Times New Roman" w:cstheme="minorHAnsi"/>
          <w:sz w:val="20"/>
          <w:szCs w:val="20"/>
        </w:rPr>
        <w:t xml:space="preserve"> (M.A.M) |  </w:t>
      </w:r>
      <w:r w:rsidRPr="00A86711">
        <w:rPr>
          <w:rFonts w:eastAsia="Times New Roman" w:cstheme="minorHAnsi"/>
          <w:b/>
          <w:bCs/>
          <w:sz w:val="20"/>
          <w:szCs w:val="20"/>
        </w:rPr>
        <w:t>Neg.:</w:t>
      </w:r>
      <w:r w:rsidRPr="00A86711">
        <w:rPr>
          <w:rFonts w:eastAsia="Times New Roman" w:cstheme="minorHAnsi"/>
          <w:sz w:val="20"/>
          <w:szCs w:val="20"/>
        </w:rPr>
        <w:t xml:space="preserve">  </w:t>
      </w:r>
      <w:proofErr w:type="spellStart"/>
      <w:r w:rsidRPr="00A86711">
        <w:rPr>
          <w:rFonts w:eastAsia="Times New Roman" w:cstheme="minorHAnsi"/>
          <w:sz w:val="20"/>
          <w:szCs w:val="20"/>
        </w:rPr>
        <w:t>ukáxá'an</w:t>
      </w:r>
      <w:proofErr w:type="spellEnd"/>
      <w:r w:rsidRPr="00A86711">
        <w:rPr>
          <w:rFonts w:eastAsia="Times New Roman" w:cstheme="minorHAnsi"/>
          <w:sz w:val="20"/>
          <w:szCs w:val="20"/>
        </w:rPr>
        <w:t>, </w:t>
      </w:r>
      <w:proofErr w:type="spellStart"/>
      <w:r w:rsidRPr="00A86711">
        <w:rPr>
          <w:rFonts w:eastAsia="Times New Roman" w:cstheme="minorHAnsi"/>
          <w:sz w:val="20"/>
          <w:szCs w:val="20"/>
        </w:rPr>
        <w:t>ikáxá'an</w:t>
      </w:r>
      <w:proofErr w:type="spellEnd"/>
    </w:p>
    <w:p w:rsidR="00A86711" w:rsidRPr="00A86711" w:rsidRDefault="00A86711" w:rsidP="00A86711">
      <w:pPr>
        <w:spacing w:after="0" w:line="280" w:lineRule="atLeast"/>
        <w:rPr>
          <w:rFonts w:eastAsia="Times New Roman" w:cstheme="minorHAnsi"/>
          <w:sz w:val="20"/>
          <w:szCs w:val="20"/>
        </w:rPr>
      </w:pPr>
    </w:p>
    <w:p w:rsidR="00A86711" w:rsidRPr="00A86711" w:rsidRDefault="00A86711" w:rsidP="00A86711">
      <w:pPr>
        <w:spacing w:after="0" w:line="280" w:lineRule="atLeast"/>
        <w:rPr>
          <w:rFonts w:eastAsia="Times New Roman" w:cstheme="minorHAnsi"/>
          <w:sz w:val="20"/>
          <w:szCs w:val="20"/>
        </w:rPr>
      </w:pPr>
    </w:p>
    <w:p w:rsidR="00A86711" w:rsidRPr="00A86711" w:rsidRDefault="00A86711" w:rsidP="00A86711">
      <w:pPr>
        <w:shd w:val="clear" w:color="auto" w:fill="FFFFFF"/>
        <w:spacing w:after="0" w:line="280" w:lineRule="atLeast"/>
        <w:rPr>
          <w:rFonts w:eastAsia="Times New Roman" w:cstheme="minorHAnsi"/>
          <w:color w:val="222222"/>
          <w:sz w:val="20"/>
          <w:szCs w:val="20"/>
        </w:rPr>
      </w:pPr>
      <w:proofErr w:type="spellStart"/>
      <w:r w:rsidRPr="00A86711">
        <w:rPr>
          <w:rFonts w:eastAsia="Times New Roman" w:cstheme="minorHAnsi"/>
          <w:b/>
          <w:bCs/>
          <w:color w:val="222222"/>
          <w:sz w:val="20"/>
          <w:szCs w:val="20"/>
        </w:rPr>
        <w:t>kaxá'an</w:t>
      </w:r>
      <w:proofErr w:type="spellEnd"/>
      <w:r w:rsidRPr="00A86711">
        <w:rPr>
          <w:rFonts w:eastAsia="Times New Roman" w:cstheme="minorHAnsi"/>
          <w:b/>
          <w:bCs/>
          <w:color w:val="222222"/>
          <w:sz w:val="20"/>
          <w:szCs w:val="20"/>
        </w:rPr>
        <w:t>   </w:t>
      </w:r>
      <w:r w:rsidRPr="00A86711">
        <w:rPr>
          <w:rFonts w:eastAsia="Times New Roman" w:cstheme="minorHAnsi"/>
          <w:color w:val="222222"/>
          <w:sz w:val="20"/>
          <w:szCs w:val="20"/>
        </w:rPr>
        <w:t xml:space="preserve">eat [intransitive] </w:t>
      </w:r>
      <w:r w:rsidRPr="00A86711">
        <w:rPr>
          <w:rFonts w:eastAsia="Times New Roman" w:cstheme="minorHAnsi"/>
          <w:color w:val="222222"/>
          <w:sz w:val="20"/>
          <w:szCs w:val="20"/>
          <w:highlight w:val="yellow"/>
        </w:rPr>
        <w:t>|</w:t>
      </w:r>
      <w:r>
        <w:rPr>
          <w:rFonts w:eastAsia="Times New Roman" w:cstheme="minorHAnsi"/>
          <w:color w:val="222222"/>
          <w:sz w:val="20"/>
          <w:szCs w:val="20"/>
        </w:rPr>
        <w:t xml:space="preserve"> </w:t>
      </w:r>
      <w:r w:rsidRPr="00A86711">
        <w:rPr>
          <w:rFonts w:eastAsia="Times New Roman" w:cstheme="minorHAnsi"/>
          <w:color w:val="222222"/>
          <w:sz w:val="20"/>
          <w:szCs w:val="20"/>
          <w:highlight w:val="yellow"/>
        </w:rPr>
        <w:t>Proto-Mixtec: -----------</w:t>
      </w:r>
      <w:r>
        <w:rPr>
          <w:rFonts w:eastAsia="Times New Roman" w:cstheme="minorHAnsi"/>
          <w:color w:val="222222"/>
          <w:sz w:val="20"/>
          <w:szCs w:val="20"/>
        </w:rPr>
        <w:t xml:space="preserve">; Source: </w:t>
      </w:r>
      <w:proofErr w:type="spellStart"/>
      <w:r w:rsidRPr="00A86711">
        <w:rPr>
          <w:rFonts w:eastAsia="Times New Roman" w:cstheme="minorHAnsi"/>
          <w:sz w:val="20"/>
          <w:szCs w:val="20"/>
          <w:highlight w:val="yellow"/>
        </w:rPr>
        <w:t>Josserand</w:t>
      </w:r>
      <w:proofErr w:type="spellEnd"/>
      <w:r w:rsidRPr="00A86711">
        <w:rPr>
          <w:rFonts w:eastAsia="Times New Roman" w:cstheme="minorHAnsi"/>
          <w:sz w:val="20"/>
          <w:szCs w:val="20"/>
          <w:highlight w:val="yellow"/>
        </w:rPr>
        <w:t>: 1983</w:t>
      </w:r>
      <w:proofErr w:type="gramStart"/>
      <w:r w:rsidRPr="00A86711">
        <w:rPr>
          <w:rFonts w:eastAsia="Times New Roman" w:cstheme="minorHAnsi"/>
          <w:sz w:val="20"/>
          <w:szCs w:val="20"/>
          <w:highlight w:val="yellow"/>
        </w:rPr>
        <w:t>:xx</w:t>
      </w:r>
      <w:proofErr w:type="gramEnd"/>
      <w:r w:rsidRPr="00A86711">
        <w:rPr>
          <w:rFonts w:eastAsia="Times New Roman" w:cstheme="minorHAnsi"/>
          <w:sz w:val="20"/>
          <w:szCs w:val="20"/>
          <w:highlight w:val="yellow"/>
        </w:rPr>
        <w:t>; Note</w:t>
      </w:r>
      <w:r>
        <w:rPr>
          <w:rFonts w:eastAsia="Times New Roman" w:cstheme="minorHAnsi"/>
          <w:sz w:val="20"/>
          <w:szCs w:val="20"/>
          <w:highlight w:val="yellow"/>
        </w:rPr>
        <w:t>s</w:t>
      </w:r>
      <w:r w:rsidRPr="00A86711">
        <w:rPr>
          <w:rFonts w:eastAsia="Times New Roman" w:cstheme="minorHAnsi"/>
          <w:sz w:val="20"/>
          <w:szCs w:val="20"/>
          <w:highlight w:val="yellow"/>
        </w:rPr>
        <w:t>: xxx</w:t>
      </w:r>
    </w:p>
    <w:p w:rsidR="00A86711" w:rsidRPr="00A86711" w:rsidRDefault="00A86711" w:rsidP="00A86711">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proofErr w:type="spellStart"/>
      <w:r w:rsidR="00A67877">
        <w:rPr>
          <w:rFonts w:eastAsia="Times New Roman" w:cstheme="minorHAnsi"/>
          <w:b/>
          <w:bCs/>
          <w:color w:val="222222"/>
          <w:sz w:val="20"/>
          <w:szCs w:val="20"/>
        </w:rPr>
        <w:t>Incompletivo</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xíxá'an</w:t>
      </w:r>
      <w:proofErr w:type="spellEnd"/>
      <w:r w:rsidRPr="00A86711">
        <w:rPr>
          <w:rFonts w:eastAsia="Times New Roman" w:cstheme="minorHAnsi"/>
          <w:color w:val="222222"/>
          <w:sz w:val="20"/>
          <w:szCs w:val="20"/>
        </w:rPr>
        <w:t xml:space="preserve"> </w:t>
      </w:r>
      <w:r w:rsidRPr="00CB62CC">
        <w:rPr>
          <w:rFonts w:eastAsia="Times New Roman" w:cstheme="minorHAnsi"/>
          <w:color w:val="222222"/>
          <w:sz w:val="20"/>
          <w:szCs w:val="20"/>
          <w:highlight w:val="green"/>
        </w:rPr>
        <w:t>(H.H.M</w:t>
      </w:r>
      <w:r w:rsidRPr="00A86711">
        <w:rPr>
          <w:rFonts w:eastAsia="Times New Roman" w:cstheme="minorHAnsi"/>
          <w:color w:val="222222"/>
          <w:sz w:val="20"/>
          <w:szCs w:val="20"/>
        </w:rPr>
        <w:t>) |</w:t>
      </w:r>
      <w:proofErr w:type="gramStart"/>
      <w:r w:rsidRPr="00A86711">
        <w:rPr>
          <w:rFonts w:eastAsia="Times New Roman" w:cstheme="minorHAnsi"/>
          <w:color w:val="222222"/>
          <w:sz w:val="20"/>
          <w:szCs w:val="20"/>
        </w:rPr>
        <w:t>  </w:t>
      </w:r>
      <w:r w:rsidRPr="00A86711">
        <w:rPr>
          <w:rFonts w:eastAsia="Times New Roman" w:cstheme="minorHAnsi"/>
          <w:b/>
          <w:bCs/>
          <w:color w:val="222222"/>
          <w:sz w:val="20"/>
          <w:szCs w:val="20"/>
        </w:rPr>
        <w:t>Neg</w:t>
      </w:r>
      <w:proofErr w:type="gramEnd"/>
      <w:r w:rsidRPr="00A86711">
        <w:rPr>
          <w:rFonts w:eastAsia="Times New Roman" w:cstheme="minorHAnsi"/>
          <w:b/>
          <w:bCs/>
          <w:color w:val="222222"/>
          <w:sz w:val="20"/>
          <w:szCs w:val="20"/>
        </w:rPr>
        <w:t>.:</w:t>
      </w:r>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kòo</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xíxá'an</w:t>
      </w:r>
      <w:proofErr w:type="spellEnd"/>
    </w:p>
    <w:p w:rsidR="00A86711" w:rsidRDefault="00A86711" w:rsidP="00A86711">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proofErr w:type="spellStart"/>
      <w:r w:rsidR="00A67877">
        <w:rPr>
          <w:rFonts w:eastAsia="Times New Roman" w:cstheme="minorHAnsi"/>
          <w:b/>
          <w:bCs/>
          <w:color w:val="222222"/>
          <w:sz w:val="20"/>
          <w:szCs w:val="20"/>
        </w:rPr>
        <w:t>Completivo</w:t>
      </w:r>
      <w:proofErr w:type="spellEnd"/>
      <w:r w:rsidRPr="00A86711">
        <w:rPr>
          <w:rFonts w:eastAsia="Times New Roman" w:cstheme="minorHAnsi"/>
          <w:b/>
          <w:bCs/>
          <w:color w:val="222222"/>
          <w:sz w:val="20"/>
          <w:szCs w:val="20"/>
        </w:rPr>
        <w:t> </w:t>
      </w:r>
      <w:proofErr w:type="spellStart"/>
      <w:r w:rsidRPr="00A86711">
        <w:rPr>
          <w:rFonts w:eastAsia="Times New Roman" w:cstheme="minorHAnsi"/>
          <w:color w:val="222222"/>
          <w:sz w:val="20"/>
          <w:szCs w:val="20"/>
        </w:rPr>
        <w:t>ìxìxá'an</w:t>
      </w:r>
      <w:proofErr w:type="spellEnd"/>
      <w:r w:rsidRPr="00A86711">
        <w:rPr>
          <w:rFonts w:eastAsia="Times New Roman" w:cstheme="minorHAnsi"/>
          <w:color w:val="222222"/>
          <w:sz w:val="20"/>
          <w:szCs w:val="20"/>
        </w:rPr>
        <w:t xml:space="preserve"> (L.L.H.M)</w:t>
      </w:r>
      <w:proofErr w:type="gramStart"/>
      <w:r w:rsidRPr="00A86711">
        <w:rPr>
          <w:rFonts w:eastAsia="Times New Roman" w:cstheme="minorHAnsi"/>
          <w:color w:val="222222"/>
          <w:sz w:val="20"/>
          <w:szCs w:val="20"/>
        </w:rPr>
        <w:t>  |</w:t>
      </w:r>
      <w:proofErr w:type="gramEnd"/>
      <w:r w:rsidRPr="00A86711">
        <w:rPr>
          <w:rFonts w:eastAsia="Times New Roman" w:cstheme="minorHAnsi"/>
          <w:color w:val="222222"/>
          <w:sz w:val="20"/>
          <w:szCs w:val="20"/>
        </w:rPr>
        <w:t> </w:t>
      </w:r>
      <w:r w:rsidRPr="00A86711">
        <w:rPr>
          <w:rFonts w:eastAsia="Times New Roman" w:cstheme="minorHAnsi"/>
          <w:b/>
          <w:bCs/>
          <w:color w:val="222222"/>
          <w:sz w:val="20"/>
          <w:szCs w:val="20"/>
        </w:rPr>
        <w:t>Neg. </w:t>
      </w:r>
      <w:proofErr w:type="spellStart"/>
      <w:r w:rsidRPr="00A86711">
        <w:rPr>
          <w:rFonts w:eastAsia="Times New Roman" w:cstheme="minorHAnsi"/>
          <w:color w:val="222222"/>
          <w:sz w:val="20"/>
          <w:szCs w:val="20"/>
        </w:rPr>
        <w:t>kòo</w:t>
      </w:r>
      <w:proofErr w:type="spellEnd"/>
      <w:r w:rsidRPr="00A86711">
        <w:rPr>
          <w:rFonts w:eastAsia="Times New Roman" w:cstheme="minorHAnsi"/>
          <w:color w:val="222222"/>
          <w:sz w:val="20"/>
          <w:szCs w:val="20"/>
        </w:rPr>
        <w:t xml:space="preserve">́ </w:t>
      </w:r>
      <w:proofErr w:type="spellStart"/>
      <w:r w:rsidRPr="00A86711">
        <w:rPr>
          <w:rFonts w:eastAsia="Times New Roman" w:cstheme="minorHAnsi"/>
          <w:color w:val="222222"/>
          <w:sz w:val="20"/>
          <w:szCs w:val="20"/>
        </w:rPr>
        <w:t>níxìxá'an</w:t>
      </w:r>
      <w:proofErr w:type="spellEnd"/>
    </w:p>
    <w:p w:rsidR="00E4668A" w:rsidRPr="00A86711" w:rsidRDefault="00E4668A" w:rsidP="00E4668A">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r>
        <w:rPr>
          <w:rFonts w:eastAsia="Times New Roman" w:cstheme="minorHAnsi"/>
          <w:b/>
          <w:bCs/>
          <w:color w:val="222222"/>
          <w:sz w:val="20"/>
          <w:szCs w:val="20"/>
        </w:rPr>
        <w:t>Potential</w:t>
      </w:r>
      <w:proofErr w:type="gramStart"/>
      <w:r w:rsidRPr="00A86711">
        <w:rPr>
          <w:rFonts w:eastAsia="Times New Roman" w:cstheme="minorHAnsi"/>
          <w:b/>
          <w:bCs/>
          <w:color w:val="222222"/>
          <w:sz w:val="20"/>
          <w:szCs w:val="20"/>
        </w:rPr>
        <w:t>  </w:t>
      </w:r>
      <w:proofErr w:type="spellStart"/>
      <w:r w:rsidRPr="00A86711">
        <w:rPr>
          <w:rFonts w:eastAsia="Times New Roman" w:cstheme="minorHAnsi"/>
          <w:color w:val="222222"/>
          <w:sz w:val="20"/>
          <w:szCs w:val="20"/>
        </w:rPr>
        <w:t>kaxa</w:t>
      </w:r>
      <w:proofErr w:type="gramEnd"/>
      <w:r w:rsidRPr="00A86711">
        <w:rPr>
          <w:rFonts w:eastAsia="Times New Roman" w:cstheme="minorHAnsi"/>
          <w:color w:val="222222"/>
          <w:sz w:val="20"/>
          <w:szCs w:val="20"/>
        </w:rPr>
        <w:t>́'an</w:t>
      </w:r>
      <w:proofErr w:type="spellEnd"/>
      <w:r w:rsidRPr="00A86711">
        <w:rPr>
          <w:rFonts w:eastAsia="Times New Roman" w:cstheme="minorHAnsi"/>
          <w:color w:val="222222"/>
          <w:sz w:val="20"/>
          <w:szCs w:val="20"/>
        </w:rPr>
        <w:t xml:space="preserve"> (M.H.M) |  </w:t>
      </w:r>
      <w:r w:rsidRPr="00A86711">
        <w:rPr>
          <w:rFonts w:eastAsia="Times New Roman" w:cstheme="minorHAnsi"/>
          <w:b/>
          <w:bCs/>
          <w:color w:val="222222"/>
          <w:sz w:val="20"/>
          <w:szCs w:val="20"/>
        </w:rPr>
        <w:t>Neg.:</w:t>
      </w:r>
      <w:r w:rsidRPr="00A86711">
        <w:rPr>
          <w:rFonts w:eastAsia="Times New Roman" w:cstheme="minorHAnsi"/>
          <w:color w:val="222222"/>
          <w:sz w:val="20"/>
          <w:szCs w:val="20"/>
        </w:rPr>
        <w:t xml:space="preserve">  </w:t>
      </w:r>
      <w:proofErr w:type="spellStart"/>
      <w:r w:rsidRPr="00A86711">
        <w:rPr>
          <w:rFonts w:eastAsia="Times New Roman" w:cstheme="minorHAnsi"/>
          <w:color w:val="222222"/>
          <w:sz w:val="20"/>
          <w:szCs w:val="20"/>
        </w:rPr>
        <w:t>ukáxá'an</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ikáxá'an</w:t>
      </w:r>
      <w:proofErr w:type="spellEnd"/>
    </w:p>
    <w:p w:rsidR="00D30DE2" w:rsidRDefault="00D30DE2" w:rsidP="00A86711">
      <w:pPr>
        <w:shd w:val="clear" w:color="auto" w:fill="FFFFFF"/>
        <w:spacing w:after="0" w:line="280" w:lineRule="atLeast"/>
        <w:rPr>
          <w:rFonts w:eastAsia="Times New Roman" w:cstheme="minorHAnsi"/>
          <w:color w:val="222222"/>
          <w:sz w:val="20"/>
          <w:szCs w:val="20"/>
        </w:rPr>
      </w:pPr>
    </w:p>
    <w:p w:rsidR="00D30DE2" w:rsidRDefault="00D30DE2" w:rsidP="00D30DE2">
      <w:pPr>
        <w:spacing w:after="0" w:line="280" w:lineRule="atLeast"/>
        <w:rPr>
          <w:rFonts w:cstheme="minorHAnsi"/>
          <w:sz w:val="20"/>
          <w:szCs w:val="20"/>
          <w:lang w:val="es-MX"/>
        </w:rPr>
      </w:pPr>
      <w:r>
        <w:rPr>
          <w:rFonts w:cstheme="minorHAnsi"/>
          <w:sz w:val="20"/>
          <w:szCs w:val="20"/>
          <w:lang w:val="es-MX"/>
        </w:rPr>
        <w:t>-------------------------------------------------------------------------------------------------------------------------------------------------</w:t>
      </w: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value is the headword string?</w:t>
      </w:r>
    </w:p>
    <w:p w:rsidR="00D30DE2" w:rsidRDefault="00D30DE2" w:rsidP="00D30DE2">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Headword is the content of the IRR field/column</w:t>
      </w:r>
      <w:r w:rsidR="00E4668A">
        <w:rPr>
          <w:rFonts w:eastAsia="Times New Roman" w:cstheme="minorHAnsi"/>
          <w:color w:val="222222"/>
          <w:sz w:val="20"/>
          <w:szCs w:val="20"/>
        </w:rPr>
        <w:t>. In bold.</w:t>
      </w:r>
      <w:r>
        <w:rPr>
          <w:rFonts w:eastAsia="Times New Roman" w:cstheme="minorHAnsi"/>
          <w:color w:val="222222"/>
          <w:sz w:val="20"/>
          <w:szCs w:val="20"/>
        </w:rPr>
        <w:tab/>
        <w:t>See Template</w:t>
      </w:r>
    </w:p>
    <w:p w:rsidR="00D30DE2" w:rsidRDefault="00D30DE2" w:rsidP="00D30DE2">
      <w:pPr>
        <w:shd w:val="clear" w:color="auto" w:fill="FFFFFF"/>
        <w:spacing w:after="0" w:line="240" w:lineRule="auto"/>
        <w:rPr>
          <w:rFonts w:eastAsia="Times New Roman" w:cstheme="minorHAnsi"/>
          <w:color w:val="222222"/>
          <w:sz w:val="20"/>
          <w:szCs w:val="20"/>
        </w:rPr>
      </w:pP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are the other searchable strings?</w:t>
      </w: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1</w:t>
      </w:r>
    </w:p>
    <w:p w:rsidR="00D30DE2"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Mixtec words are searchable: IMPF, PFV, </w:t>
      </w:r>
      <w:proofErr w:type="gramStart"/>
      <w:r>
        <w:rPr>
          <w:rFonts w:eastAsia="Times New Roman" w:cstheme="minorHAnsi"/>
          <w:color w:val="222222"/>
          <w:sz w:val="20"/>
          <w:szCs w:val="20"/>
        </w:rPr>
        <w:t>IRR</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be for all 3 fields but user can select to limit searches to IMPF, PFV, </w:t>
      </w:r>
      <w:proofErr w:type="gramStart"/>
      <w:r>
        <w:rPr>
          <w:rFonts w:eastAsia="Times New Roman" w:cstheme="minorHAnsi"/>
          <w:color w:val="222222"/>
          <w:sz w:val="20"/>
          <w:szCs w:val="20"/>
        </w:rPr>
        <w:t>IRR</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neutralize tone distinctions: </w:t>
      </w:r>
      <w:proofErr w:type="spellStart"/>
      <w:r>
        <w:rPr>
          <w:rFonts w:eastAsia="Times New Roman" w:cstheme="minorHAnsi"/>
          <w:color w:val="222222"/>
          <w:sz w:val="20"/>
          <w:szCs w:val="20"/>
        </w:rPr>
        <w:t>kaxa'an</w:t>
      </w:r>
      <w:proofErr w:type="spellEnd"/>
      <w:r>
        <w:rPr>
          <w:rFonts w:eastAsia="Times New Roman" w:cstheme="minorHAnsi"/>
          <w:color w:val="222222"/>
          <w:sz w:val="20"/>
          <w:szCs w:val="20"/>
        </w:rPr>
        <w:t xml:space="preserve"> will find </w:t>
      </w:r>
      <w:proofErr w:type="spellStart"/>
      <w:r>
        <w:rPr>
          <w:rFonts w:eastAsia="Times New Roman" w:cstheme="minorHAnsi"/>
          <w:color w:val="222222"/>
          <w:sz w:val="20"/>
          <w:szCs w:val="20"/>
        </w:rPr>
        <w:t>kax</w:t>
      </w:r>
      <w:proofErr w:type="spellEnd"/>
      <w:r>
        <w:rPr>
          <w:rFonts w:eastAsia="Times New Roman" w:cstheme="minorHAnsi"/>
          <w:color w:val="222222"/>
          <w:sz w:val="20"/>
          <w:szCs w:val="20"/>
          <w:lang w:val="es-MX"/>
        </w:rPr>
        <w:t>á</w:t>
      </w:r>
      <w:r>
        <w:rPr>
          <w:rFonts w:eastAsia="Times New Roman" w:cstheme="minorHAnsi"/>
          <w:color w:val="222222"/>
          <w:sz w:val="20"/>
          <w:szCs w:val="20"/>
        </w:rPr>
        <w:t>'an</w:t>
      </w:r>
    </w:p>
    <w:p w:rsidR="00E4668A" w:rsidRPr="00E4668A" w:rsidRDefault="00E4668A" w:rsidP="00E4668A">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ab/>
        <w:t>Note that there is no need to allow user to search for different tones, e.g., &lt;a&gt; vs. &lt;</w:t>
      </w:r>
      <w:r>
        <w:rPr>
          <w:rFonts w:eastAsia="Times New Roman" w:cstheme="minorHAnsi"/>
          <w:color w:val="222222"/>
          <w:sz w:val="20"/>
          <w:szCs w:val="20"/>
          <w:lang w:val="es-MX"/>
        </w:rPr>
        <w:t>á</w:t>
      </w:r>
      <w:r>
        <w:rPr>
          <w:rFonts w:eastAsia="Times New Roman" w:cstheme="minorHAnsi"/>
          <w:color w:val="222222"/>
          <w:sz w:val="20"/>
          <w:szCs w:val="20"/>
        </w:rPr>
        <w:t>&gt; vs. &lt;à&gt;</w:t>
      </w:r>
      <w:r w:rsidR="00481413">
        <w:rPr>
          <w:rFonts w:eastAsia="Times New Roman" w:cstheme="minorHAnsi"/>
          <w:color w:val="222222"/>
          <w:sz w:val="20"/>
          <w:szCs w:val="20"/>
        </w:rPr>
        <w:t xml:space="preserve"> as the Tone Melody field gives this.</w:t>
      </w:r>
    </w:p>
    <w:p w:rsidR="00E4668A" w:rsidRDefault="00E4668A" w:rsidP="00E4668A">
      <w:pPr>
        <w:shd w:val="clear" w:color="auto" w:fill="FFFFFF"/>
        <w:spacing w:after="0" w:line="240" w:lineRule="auto"/>
        <w:rPr>
          <w:rFonts w:eastAsia="Times New Roman" w:cstheme="minorHAnsi"/>
          <w:b/>
          <w:color w:val="222222"/>
          <w:sz w:val="20"/>
          <w:szCs w:val="20"/>
        </w:rPr>
      </w:pPr>
    </w:p>
    <w:p w:rsidR="00E4668A" w:rsidRPr="00E4668A" w:rsidRDefault="00E4668A" w:rsidP="00E4668A">
      <w:pPr>
        <w:shd w:val="clear" w:color="auto" w:fill="FFFFFF"/>
        <w:spacing w:after="0" w:line="240" w:lineRule="auto"/>
        <w:rPr>
          <w:rFonts w:eastAsia="Times New Roman" w:cstheme="minorHAnsi"/>
          <w:b/>
          <w:color w:val="222222"/>
          <w:sz w:val="20"/>
          <w:szCs w:val="20"/>
        </w:rPr>
      </w:pPr>
      <w:r>
        <w:rPr>
          <w:rFonts w:eastAsia="Times New Roman" w:cstheme="minorHAnsi"/>
          <w:b/>
          <w:color w:val="222222"/>
          <w:sz w:val="20"/>
          <w:szCs w:val="20"/>
        </w:rPr>
        <w:t>Group 2</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Mixtec negative words are searchable: NEG.IMPF, NEG.PFV, NEG.IRR1 and NEG.IRR2 </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Default search will be for all 3 fields but user can select to limit searches to NEG.IMPF, NEG.PFV, NEG.IRR1 and NEG.IRR2</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neutralize tone distinctions: </w:t>
      </w:r>
      <w:proofErr w:type="spellStart"/>
      <w:r>
        <w:rPr>
          <w:rFonts w:eastAsia="Times New Roman" w:cstheme="minorHAnsi"/>
          <w:color w:val="222222"/>
          <w:sz w:val="20"/>
          <w:szCs w:val="20"/>
        </w:rPr>
        <w:t>kaxa'an</w:t>
      </w:r>
      <w:proofErr w:type="spellEnd"/>
      <w:r>
        <w:rPr>
          <w:rFonts w:eastAsia="Times New Roman" w:cstheme="minorHAnsi"/>
          <w:color w:val="222222"/>
          <w:sz w:val="20"/>
          <w:szCs w:val="20"/>
        </w:rPr>
        <w:t xml:space="preserve"> will find </w:t>
      </w:r>
      <w:proofErr w:type="spellStart"/>
      <w:r>
        <w:rPr>
          <w:rFonts w:eastAsia="Times New Roman" w:cstheme="minorHAnsi"/>
          <w:color w:val="222222"/>
          <w:sz w:val="20"/>
          <w:szCs w:val="20"/>
        </w:rPr>
        <w:t>kax</w:t>
      </w:r>
      <w:proofErr w:type="spellEnd"/>
      <w:r>
        <w:rPr>
          <w:rFonts w:eastAsia="Times New Roman" w:cstheme="minorHAnsi"/>
          <w:color w:val="222222"/>
          <w:sz w:val="20"/>
          <w:szCs w:val="20"/>
          <w:lang w:val="es-MX"/>
        </w:rPr>
        <w:t>á</w:t>
      </w:r>
      <w:r>
        <w:rPr>
          <w:rFonts w:eastAsia="Times New Roman" w:cstheme="minorHAnsi"/>
          <w:color w:val="222222"/>
          <w:sz w:val="20"/>
          <w:szCs w:val="20"/>
        </w:rPr>
        <w:t>'an</w:t>
      </w:r>
      <w:r w:rsidR="00481413">
        <w:rPr>
          <w:rFonts w:eastAsia="Times New Roman" w:cstheme="minorHAnsi"/>
          <w:color w:val="222222"/>
          <w:sz w:val="20"/>
          <w:szCs w:val="20"/>
        </w:rPr>
        <w:t>.</w:t>
      </w:r>
    </w:p>
    <w:p w:rsidR="00E4668A" w:rsidRPr="00E4668A" w:rsidRDefault="00E4668A" w:rsidP="00E4668A">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ab/>
      </w:r>
      <w:r w:rsidR="00481413">
        <w:rPr>
          <w:rFonts w:eastAsia="Times New Roman" w:cstheme="minorHAnsi"/>
          <w:color w:val="222222"/>
          <w:sz w:val="20"/>
          <w:szCs w:val="20"/>
        </w:rPr>
        <w:t xml:space="preserve">As above: </w:t>
      </w:r>
      <w:r>
        <w:rPr>
          <w:rFonts w:eastAsia="Times New Roman" w:cstheme="minorHAnsi"/>
          <w:color w:val="222222"/>
          <w:sz w:val="20"/>
          <w:szCs w:val="20"/>
        </w:rPr>
        <w:t>Note that there is no need to allow user to search for different tones, e.g., &lt;a&gt; vs. &lt;</w:t>
      </w:r>
      <w:r>
        <w:rPr>
          <w:rFonts w:eastAsia="Times New Roman" w:cstheme="minorHAnsi"/>
          <w:color w:val="222222"/>
          <w:sz w:val="20"/>
          <w:szCs w:val="20"/>
          <w:lang w:val="es-MX"/>
        </w:rPr>
        <w:t>á</w:t>
      </w:r>
      <w:r>
        <w:rPr>
          <w:rFonts w:eastAsia="Times New Roman" w:cstheme="minorHAnsi"/>
          <w:color w:val="222222"/>
          <w:sz w:val="20"/>
          <w:szCs w:val="20"/>
        </w:rPr>
        <w:t>&gt; vs. &lt;à&gt;</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3</w:t>
      </w:r>
    </w:p>
    <w:p w:rsidR="00E4668A" w:rsidRP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This is simply Group 1 + Group 2, i.e., searching through all 7 fields (3 not negative and 4 negative [2 for IRR])</w:t>
      </w:r>
    </w:p>
    <w:p w:rsidR="00E4668A" w:rsidRDefault="00E4668A" w:rsidP="00D30DE2">
      <w:pPr>
        <w:shd w:val="clear" w:color="auto" w:fill="FFFFFF"/>
        <w:spacing w:after="0" w:line="240" w:lineRule="auto"/>
        <w:rPr>
          <w:rFonts w:eastAsia="Times New Roman" w:cstheme="minorHAnsi"/>
          <w:color w:val="222222"/>
          <w:sz w:val="20"/>
          <w:szCs w:val="20"/>
        </w:rPr>
      </w:pPr>
    </w:p>
    <w:p w:rsidR="00425E8F" w:rsidRDefault="00425E8F" w:rsidP="00D30DE2">
      <w:pPr>
        <w:shd w:val="clear" w:color="auto" w:fill="FFFFFF"/>
        <w:spacing w:after="0" w:line="240" w:lineRule="auto"/>
        <w:rPr>
          <w:rFonts w:eastAsia="Times New Roman" w:cstheme="minorHAnsi"/>
          <w:color w:val="222222"/>
          <w:sz w:val="20"/>
          <w:szCs w:val="20"/>
        </w:rPr>
      </w:pPr>
      <w:r w:rsidRPr="00425E8F">
        <w:rPr>
          <w:rFonts w:eastAsia="Times New Roman" w:cstheme="minorHAnsi"/>
          <w:color w:val="FF0000"/>
          <w:sz w:val="20"/>
          <w:szCs w:val="20"/>
        </w:rPr>
        <w:t>NOTE:</w:t>
      </w:r>
      <w:r>
        <w:rPr>
          <w:rFonts w:eastAsia="Times New Roman" w:cstheme="minorHAnsi"/>
          <w:color w:val="222222"/>
          <w:sz w:val="20"/>
          <w:szCs w:val="20"/>
        </w:rPr>
        <w:t xml:space="preserve"> For groups 1, 2 and 3 (concatenated 1 and 2) Please include an option to neutralize glottal stops which can occur between vowels or between vowel and sonorant consonant. This would function like the Vowel Neutralization in Nahuatl. The default will be NO Glottal stop neutralization.</w:t>
      </w:r>
    </w:p>
    <w:p w:rsidR="00425E8F" w:rsidRDefault="00425E8F" w:rsidP="00D30DE2">
      <w:pPr>
        <w:shd w:val="clear" w:color="auto" w:fill="FFFFFF"/>
        <w:spacing w:after="0" w:line="240" w:lineRule="auto"/>
        <w:rPr>
          <w:rFonts w:eastAsia="Times New Roman" w:cstheme="minorHAnsi"/>
          <w:color w:val="222222"/>
          <w:sz w:val="20"/>
          <w:szCs w:val="20"/>
        </w:rPr>
      </w:pP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4</w:t>
      </w:r>
    </w:p>
    <w:p w:rsid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 xml:space="preserve">Depending on </w:t>
      </w:r>
      <w:r>
        <w:rPr>
          <w:rFonts w:eastAsia="Times New Roman" w:cstheme="minorHAnsi"/>
          <w:color w:val="222222"/>
          <w:sz w:val="20"/>
          <w:szCs w:val="20"/>
        </w:rPr>
        <w:t>the language being used, search Spanish / English</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Again accents will be neutralized.</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5</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Valence. Use a pull-down menu. 3 values</w:t>
      </w:r>
      <w:r w:rsidR="00481413">
        <w:rPr>
          <w:rFonts w:eastAsia="Times New Roman" w:cstheme="minorHAnsi"/>
          <w:color w:val="222222"/>
          <w:sz w:val="20"/>
          <w:szCs w:val="20"/>
        </w:rPr>
        <w:t xml:space="preserve"> for valence</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spellStart"/>
      <w:proofErr w:type="gramStart"/>
      <w:r>
        <w:rPr>
          <w:rFonts w:eastAsia="Times New Roman" w:cstheme="minorHAnsi"/>
          <w:color w:val="222222"/>
          <w:sz w:val="20"/>
          <w:szCs w:val="20"/>
        </w:rPr>
        <w:t>intr</w:t>
      </w:r>
      <w:proofErr w:type="spellEnd"/>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gramStart"/>
      <w:r>
        <w:rPr>
          <w:rFonts w:eastAsia="Times New Roman" w:cstheme="minorHAnsi"/>
          <w:color w:val="222222"/>
          <w:sz w:val="20"/>
          <w:szCs w:val="20"/>
        </w:rPr>
        <w:t>trans</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spellStart"/>
      <w:proofErr w:type="gramStart"/>
      <w:r>
        <w:rPr>
          <w:rFonts w:eastAsia="Times New Roman" w:cstheme="minorHAnsi"/>
          <w:color w:val="222222"/>
          <w:sz w:val="20"/>
          <w:szCs w:val="20"/>
        </w:rPr>
        <w:t>ambi</w:t>
      </w:r>
      <w:proofErr w:type="spellEnd"/>
      <w:proofErr w:type="gramEnd"/>
      <w:r>
        <w:rPr>
          <w:rFonts w:eastAsia="Times New Roman" w:cstheme="minorHAnsi"/>
          <w:color w:val="222222"/>
          <w:sz w:val="20"/>
          <w:szCs w:val="20"/>
        </w:rPr>
        <w:t xml:space="preserve"> and </w:t>
      </w:r>
      <w:proofErr w:type="spellStart"/>
      <w:r>
        <w:rPr>
          <w:rFonts w:eastAsia="Times New Roman" w:cstheme="minorHAnsi"/>
          <w:color w:val="222222"/>
          <w:sz w:val="20"/>
          <w:szCs w:val="20"/>
        </w:rPr>
        <w:t>ambi</w:t>
      </w:r>
      <w:proofErr w:type="spellEnd"/>
      <w:r>
        <w:rPr>
          <w:rFonts w:eastAsia="Times New Roman" w:cstheme="minorHAnsi"/>
          <w:color w:val="222222"/>
          <w:sz w:val="20"/>
          <w:szCs w:val="20"/>
        </w:rPr>
        <w:t>?</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6</w:t>
      </w: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Tone melody</w:t>
      </w:r>
      <w:r>
        <w:rPr>
          <w:rFonts w:eastAsia="Times New Roman" w:cstheme="minorHAnsi"/>
          <w:b/>
          <w:color w:val="222222"/>
          <w:sz w:val="20"/>
          <w:szCs w:val="20"/>
        </w:rPr>
        <w:t xml:space="preserve">: </w:t>
      </w:r>
    </w:p>
    <w:p w:rsid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User</w:t>
      </w:r>
      <w:r>
        <w:rPr>
          <w:rFonts w:eastAsia="Times New Roman" w:cstheme="minorHAnsi"/>
          <w:color w:val="222222"/>
          <w:sz w:val="20"/>
          <w:szCs w:val="20"/>
        </w:rPr>
        <w:t xml:space="preserve"> will have to type in Tone Melody but regular expressions could be activated.</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Somewhere there will be </w:t>
      </w:r>
      <w:proofErr w:type="gramStart"/>
      <w:r>
        <w:rPr>
          <w:rFonts w:eastAsia="Times New Roman" w:cstheme="minorHAnsi"/>
          <w:color w:val="222222"/>
          <w:sz w:val="20"/>
          <w:szCs w:val="20"/>
        </w:rPr>
        <w:t>a !</w:t>
      </w:r>
      <w:proofErr w:type="gramEnd"/>
      <w:r>
        <w:rPr>
          <w:rFonts w:eastAsia="Times New Roman" w:cstheme="minorHAnsi"/>
          <w:color w:val="222222"/>
          <w:sz w:val="20"/>
          <w:szCs w:val="20"/>
        </w:rPr>
        <w:t xml:space="preserve"> </w:t>
      </w:r>
      <w:proofErr w:type="gramStart"/>
      <w:r>
        <w:rPr>
          <w:rFonts w:eastAsia="Times New Roman" w:cstheme="minorHAnsi"/>
          <w:color w:val="222222"/>
          <w:sz w:val="20"/>
          <w:szCs w:val="20"/>
        </w:rPr>
        <w:t>which</w:t>
      </w:r>
      <w:proofErr w:type="gramEnd"/>
      <w:r>
        <w:rPr>
          <w:rFonts w:eastAsia="Times New Roman" w:cstheme="minorHAnsi"/>
          <w:color w:val="222222"/>
          <w:sz w:val="20"/>
          <w:szCs w:val="20"/>
        </w:rPr>
        <w:t xml:space="preserve"> can be rolled over to reveal</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t>English interface:  H = High tone, M = Mid tone, L = Low tone</w:t>
      </w:r>
      <w:proofErr w:type="gramStart"/>
      <w:r>
        <w:rPr>
          <w:rFonts w:eastAsia="Times New Roman" w:cstheme="minorHAnsi"/>
          <w:color w:val="222222"/>
          <w:sz w:val="20"/>
          <w:szCs w:val="20"/>
        </w:rPr>
        <w:t>; .</w:t>
      </w:r>
      <w:proofErr w:type="gramEnd"/>
      <w:r>
        <w:rPr>
          <w:rFonts w:eastAsia="Times New Roman" w:cstheme="minorHAnsi"/>
          <w:color w:val="222222"/>
          <w:sz w:val="20"/>
          <w:szCs w:val="20"/>
        </w:rPr>
        <w:t xml:space="preserve"> = syllable boundary</w:t>
      </w:r>
    </w:p>
    <w:p w:rsidR="00E4668A" w:rsidRPr="00E4668A" w:rsidRDefault="00E4668A" w:rsidP="00D30DE2">
      <w:pPr>
        <w:shd w:val="clear" w:color="auto" w:fill="FFFFFF"/>
        <w:spacing w:after="0" w:line="240" w:lineRule="auto"/>
        <w:rPr>
          <w:rFonts w:eastAsia="Times New Roman" w:cstheme="minorHAnsi"/>
          <w:color w:val="222222"/>
          <w:sz w:val="20"/>
          <w:szCs w:val="20"/>
          <w:lang w:val="es-MX"/>
        </w:rPr>
      </w:pPr>
      <w:r>
        <w:rPr>
          <w:rFonts w:eastAsia="Times New Roman" w:cstheme="minorHAnsi"/>
          <w:color w:val="222222"/>
          <w:sz w:val="20"/>
          <w:szCs w:val="20"/>
        </w:rPr>
        <w:tab/>
        <w:t xml:space="preserve">Spanish interface: A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alto; M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w:t>
      </w:r>
      <w:proofErr w:type="spellStart"/>
      <w:r>
        <w:rPr>
          <w:rFonts w:eastAsia="Times New Roman" w:cstheme="minorHAnsi"/>
          <w:color w:val="222222"/>
          <w:sz w:val="20"/>
          <w:szCs w:val="20"/>
        </w:rPr>
        <w:t>medio</w:t>
      </w:r>
      <w:proofErr w:type="spellEnd"/>
      <w:r>
        <w:rPr>
          <w:rFonts w:eastAsia="Times New Roman" w:cstheme="minorHAnsi"/>
          <w:color w:val="222222"/>
          <w:sz w:val="20"/>
          <w:szCs w:val="20"/>
        </w:rPr>
        <w:t xml:space="preserve">; B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w:t>
      </w:r>
      <w:proofErr w:type="spellStart"/>
      <w:r>
        <w:rPr>
          <w:rFonts w:eastAsia="Times New Roman" w:cstheme="minorHAnsi"/>
          <w:color w:val="222222"/>
          <w:sz w:val="20"/>
          <w:szCs w:val="20"/>
        </w:rPr>
        <w:t>bajo</w:t>
      </w:r>
      <w:proofErr w:type="spellEnd"/>
      <w:proofErr w:type="gramStart"/>
      <w:r>
        <w:rPr>
          <w:rFonts w:eastAsia="Times New Roman" w:cstheme="minorHAnsi"/>
          <w:color w:val="222222"/>
          <w:sz w:val="20"/>
          <w:szCs w:val="20"/>
        </w:rPr>
        <w:t>; .</w:t>
      </w:r>
      <w:proofErr w:type="gramEnd"/>
      <w:r>
        <w:rPr>
          <w:rFonts w:eastAsia="Times New Roman" w:cstheme="minorHAnsi"/>
          <w:color w:val="222222"/>
          <w:sz w:val="20"/>
          <w:szCs w:val="20"/>
        </w:rPr>
        <w:t xml:space="preserve"> = l</w:t>
      </w:r>
      <w:proofErr w:type="spellStart"/>
      <w:r>
        <w:rPr>
          <w:rFonts w:eastAsia="Times New Roman" w:cstheme="minorHAnsi"/>
          <w:color w:val="222222"/>
          <w:sz w:val="20"/>
          <w:szCs w:val="20"/>
          <w:lang w:val="es-MX"/>
        </w:rPr>
        <w:t>ímite</w:t>
      </w:r>
      <w:proofErr w:type="spellEnd"/>
      <w:r>
        <w:rPr>
          <w:rFonts w:eastAsia="Times New Roman" w:cstheme="minorHAnsi"/>
          <w:color w:val="222222"/>
          <w:sz w:val="20"/>
          <w:szCs w:val="20"/>
          <w:lang w:val="es-MX"/>
        </w:rPr>
        <w:t xml:space="preserve"> de sílaba</w:t>
      </w:r>
    </w:p>
    <w:p w:rsidR="00E4668A" w:rsidRDefault="00E4668A" w:rsidP="00D30DE2">
      <w:pPr>
        <w:shd w:val="clear" w:color="auto" w:fill="FFFFFF"/>
        <w:spacing w:after="0" w:line="240" w:lineRule="auto"/>
        <w:rPr>
          <w:rFonts w:eastAsia="Times New Roman" w:cstheme="minorHAnsi"/>
          <w:color w:val="222222"/>
          <w:sz w:val="20"/>
          <w:szCs w:val="20"/>
        </w:rPr>
      </w:pP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are the enumerated values (e.g. verb classes, grammatical categories, etc)?</w:t>
      </w:r>
    </w:p>
    <w:p w:rsidR="00E4668A" w:rsidRDefault="00E4668A" w:rsidP="00D30DE2">
      <w:pPr>
        <w:shd w:val="clear" w:color="auto" w:fill="FFFFFF"/>
        <w:spacing w:after="0" w:line="280" w:lineRule="atLeast"/>
        <w:rPr>
          <w:rFonts w:eastAsia="Times New Roman" w:cstheme="minorHAnsi"/>
          <w:sz w:val="20"/>
          <w:szCs w:val="20"/>
        </w:rPr>
      </w:pPr>
      <w:r>
        <w:rPr>
          <w:rFonts w:eastAsia="Times New Roman" w:cstheme="minorHAnsi"/>
          <w:sz w:val="20"/>
          <w:szCs w:val="20"/>
        </w:rPr>
        <w:t xml:space="preserve">This is a verb table to Grammatical categories is not relevant. </w:t>
      </w:r>
    </w:p>
    <w:p w:rsidR="00E4668A" w:rsidRDefault="00E4668A" w:rsidP="00D30DE2">
      <w:pPr>
        <w:shd w:val="clear" w:color="auto" w:fill="FFFFFF"/>
        <w:spacing w:after="0" w:line="280" w:lineRule="atLeast"/>
        <w:rPr>
          <w:rFonts w:eastAsia="Times New Roman" w:cstheme="minorHAnsi"/>
          <w:sz w:val="20"/>
          <w:szCs w:val="20"/>
        </w:rPr>
      </w:pPr>
      <w:r>
        <w:rPr>
          <w:rFonts w:eastAsia="Times New Roman" w:cstheme="minorHAnsi"/>
          <w:sz w:val="20"/>
          <w:szCs w:val="20"/>
        </w:rPr>
        <w:t>Verb classes are not properly in the database yet</w:t>
      </w:r>
    </w:p>
    <w:p w:rsidR="00E4668A" w:rsidRDefault="00E4668A" w:rsidP="00D30DE2">
      <w:pPr>
        <w:shd w:val="clear" w:color="auto" w:fill="FFFFFF"/>
        <w:spacing w:after="0" w:line="280" w:lineRule="atLeast"/>
        <w:rPr>
          <w:rFonts w:eastAsia="Times New Roman" w:cstheme="minorHAnsi"/>
          <w:color w:val="222222"/>
          <w:sz w:val="20"/>
          <w:szCs w:val="20"/>
        </w:rPr>
      </w:pPr>
    </w:p>
    <w:p w:rsidR="00D30DE2" w:rsidRPr="00E4668A" w:rsidRDefault="00D30DE2" w:rsidP="00D30DE2">
      <w:pPr>
        <w:shd w:val="clear" w:color="auto" w:fill="FFFFFF"/>
        <w:spacing w:after="0" w:line="280" w:lineRule="atLeast"/>
        <w:rPr>
          <w:rFonts w:eastAsia="Times New Roman" w:cstheme="minorHAnsi"/>
          <w:b/>
          <w:color w:val="FF0000"/>
          <w:sz w:val="20"/>
          <w:szCs w:val="20"/>
        </w:rPr>
      </w:pPr>
      <w:r w:rsidRPr="00E4668A">
        <w:rPr>
          <w:rFonts w:eastAsia="Times New Roman" w:cstheme="minorHAnsi"/>
          <w:b/>
          <w:color w:val="FF0000"/>
          <w:sz w:val="20"/>
          <w:szCs w:val="20"/>
        </w:rPr>
        <w:t xml:space="preserve">What long texts should be indexed in </w:t>
      </w:r>
      <w:proofErr w:type="spellStart"/>
      <w:r w:rsidRPr="00E4668A">
        <w:rPr>
          <w:rFonts w:eastAsia="Times New Roman" w:cstheme="minorHAnsi"/>
          <w:b/>
          <w:color w:val="FF0000"/>
          <w:sz w:val="20"/>
          <w:szCs w:val="20"/>
        </w:rPr>
        <w:t>Elasticsearch</w:t>
      </w:r>
      <w:proofErr w:type="spellEnd"/>
      <w:r w:rsidRPr="00E4668A">
        <w:rPr>
          <w:rFonts w:eastAsia="Times New Roman" w:cstheme="minorHAnsi"/>
          <w:b/>
          <w:color w:val="FF0000"/>
          <w:sz w:val="20"/>
          <w:szCs w:val="20"/>
        </w:rPr>
        <w:t>?</w:t>
      </w:r>
    </w:p>
    <w:p w:rsidR="00A86711" w:rsidRDefault="00E4668A" w:rsidP="00A86711">
      <w:pPr>
        <w:spacing w:after="0" w:line="280" w:lineRule="atLeast"/>
        <w:rPr>
          <w:rFonts w:cstheme="minorHAnsi"/>
          <w:sz w:val="20"/>
          <w:szCs w:val="20"/>
          <w:lang w:val="es-MX"/>
        </w:rPr>
      </w:pPr>
      <w:proofErr w:type="spellStart"/>
      <w:r>
        <w:rPr>
          <w:rFonts w:cstheme="minorHAnsi"/>
          <w:sz w:val="20"/>
          <w:szCs w:val="20"/>
          <w:lang w:val="es-MX"/>
        </w:rPr>
        <w:t>There</w:t>
      </w:r>
      <w:proofErr w:type="spellEnd"/>
      <w:r>
        <w:rPr>
          <w:rFonts w:cstheme="minorHAnsi"/>
          <w:sz w:val="20"/>
          <w:szCs w:val="20"/>
          <w:lang w:val="es-MX"/>
        </w:rPr>
        <w:t xml:space="preserve"> are no </w:t>
      </w:r>
      <w:proofErr w:type="spellStart"/>
      <w:r>
        <w:rPr>
          <w:rFonts w:cstheme="minorHAnsi"/>
          <w:sz w:val="20"/>
          <w:szCs w:val="20"/>
          <w:lang w:val="es-MX"/>
        </w:rPr>
        <w:t>long</w:t>
      </w:r>
      <w:proofErr w:type="spellEnd"/>
      <w:r>
        <w:rPr>
          <w:rFonts w:cstheme="minorHAnsi"/>
          <w:sz w:val="20"/>
          <w:szCs w:val="20"/>
          <w:lang w:val="es-MX"/>
        </w:rPr>
        <w:t xml:space="preserve"> </w:t>
      </w:r>
      <w:proofErr w:type="spellStart"/>
      <w:r>
        <w:rPr>
          <w:rFonts w:cstheme="minorHAnsi"/>
          <w:sz w:val="20"/>
          <w:szCs w:val="20"/>
          <w:lang w:val="es-MX"/>
        </w:rPr>
        <w:t>texts</w:t>
      </w:r>
      <w:proofErr w:type="spellEnd"/>
      <w:r>
        <w:rPr>
          <w:rFonts w:cstheme="minorHAnsi"/>
          <w:sz w:val="20"/>
          <w:szCs w:val="20"/>
          <w:lang w:val="es-MX"/>
        </w:rPr>
        <w:t xml:space="preserve"> </w:t>
      </w:r>
      <w:proofErr w:type="spellStart"/>
      <w:r>
        <w:rPr>
          <w:rFonts w:cstheme="minorHAnsi"/>
          <w:sz w:val="20"/>
          <w:szCs w:val="20"/>
          <w:lang w:val="es-MX"/>
        </w:rPr>
        <w:t>for</w:t>
      </w:r>
      <w:proofErr w:type="spellEnd"/>
      <w:r>
        <w:rPr>
          <w:rFonts w:cstheme="minorHAnsi"/>
          <w:sz w:val="20"/>
          <w:szCs w:val="20"/>
          <w:lang w:val="es-MX"/>
        </w:rPr>
        <w:t xml:space="preserve"> </w:t>
      </w:r>
      <w:proofErr w:type="spellStart"/>
      <w:r>
        <w:rPr>
          <w:rFonts w:cstheme="minorHAnsi"/>
          <w:sz w:val="20"/>
          <w:szCs w:val="20"/>
          <w:lang w:val="es-MX"/>
        </w:rPr>
        <w:t>search</w:t>
      </w:r>
      <w:proofErr w:type="spellEnd"/>
      <w:r>
        <w:rPr>
          <w:rFonts w:cstheme="minorHAnsi"/>
          <w:sz w:val="20"/>
          <w:szCs w:val="20"/>
          <w:lang w:val="es-MX"/>
        </w:rPr>
        <w:t xml:space="preserve"> in </w:t>
      </w:r>
      <w:proofErr w:type="spellStart"/>
      <w:r>
        <w:rPr>
          <w:rFonts w:cstheme="minorHAnsi"/>
          <w:sz w:val="20"/>
          <w:szCs w:val="20"/>
          <w:lang w:val="es-MX"/>
        </w:rPr>
        <w:t>Elasticsearch</w:t>
      </w:r>
      <w:proofErr w:type="spellEnd"/>
      <w:r>
        <w:rPr>
          <w:rFonts w:cstheme="minorHAnsi"/>
          <w:sz w:val="20"/>
          <w:szCs w:val="20"/>
          <w:lang w:val="es-MX"/>
        </w:rPr>
        <w:t>.</w:t>
      </w:r>
    </w:p>
    <w:p w:rsidR="006D23AF" w:rsidRDefault="006D23AF" w:rsidP="00A86711">
      <w:pPr>
        <w:spacing w:after="0" w:line="280" w:lineRule="atLeast"/>
        <w:rPr>
          <w:rFonts w:cstheme="minorHAnsi"/>
          <w:sz w:val="20"/>
          <w:szCs w:val="20"/>
          <w:lang w:val="es-MX"/>
        </w:rPr>
      </w:pPr>
    </w:p>
    <w:p w:rsidR="00A86711" w:rsidRPr="00A86711" w:rsidRDefault="006D23AF" w:rsidP="00A86711">
      <w:pPr>
        <w:spacing w:after="0" w:line="280" w:lineRule="atLeast"/>
        <w:rPr>
          <w:rFonts w:cstheme="minorHAnsi"/>
          <w:sz w:val="20"/>
          <w:szCs w:val="20"/>
          <w:lang w:val="es-MX"/>
        </w:rPr>
      </w:pPr>
      <w:r>
        <w:rPr>
          <w:rFonts w:cstheme="minorHAnsi"/>
          <w:sz w:val="20"/>
          <w:szCs w:val="20"/>
          <w:lang w:val="es-MX"/>
        </w:rPr>
        <w:t xml:space="preserve">Note: </w:t>
      </w:r>
      <w:proofErr w:type="spellStart"/>
      <w:r>
        <w:rPr>
          <w:rFonts w:cstheme="minorHAnsi"/>
          <w:sz w:val="20"/>
          <w:szCs w:val="20"/>
          <w:lang w:val="es-MX"/>
        </w:rPr>
        <w:t>The</w:t>
      </w:r>
      <w:proofErr w:type="spellEnd"/>
      <w:r>
        <w:rPr>
          <w:rFonts w:cstheme="minorHAnsi"/>
          <w:sz w:val="20"/>
          <w:szCs w:val="20"/>
          <w:lang w:val="es-MX"/>
        </w:rPr>
        <w:t xml:space="preserve"> </w:t>
      </w:r>
      <w:proofErr w:type="spellStart"/>
      <w:r>
        <w:rPr>
          <w:rFonts w:cstheme="minorHAnsi"/>
          <w:sz w:val="20"/>
          <w:szCs w:val="20"/>
          <w:lang w:val="es-MX"/>
        </w:rPr>
        <w:t>dictionary</w:t>
      </w:r>
      <w:proofErr w:type="spellEnd"/>
      <w:r>
        <w:rPr>
          <w:rFonts w:cstheme="minorHAnsi"/>
          <w:sz w:val="20"/>
          <w:szCs w:val="20"/>
          <w:lang w:val="es-MX"/>
        </w:rPr>
        <w:t xml:space="preserve"> </w:t>
      </w:r>
      <w:proofErr w:type="spellStart"/>
      <w:r>
        <w:rPr>
          <w:rFonts w:cstheme="minorHAnsi"/>
          <w:sz w:val="20"/>
          <w:szCs w:val="20"/>
          <w:lang w:val="es-MX"/>
        </w:rPr>
        <w:t>front</w:t>
      </w:r>
      <w:proofErr w:type="spellEnd"/>
      <w:r>
        <w:rPr>
          <w:rFonts w:cstheme="minorHAnsi"/>
          <w:sz w:val="20"/>
          <w:szCs w:val="20"/>
          <w:lang w:val="es-MX"/>
        </w:rPr>
        <w:t xml:space="preserve"> </w:t>
      </w:r>
      <w:proofErr w:type="spellStart"/>
      <w:r>
        <w:rPr>
          <w:rFonts w:cstheme="minorHAnsi"/>
          <w:sz w:val="20"/>
          <w:szCs w:val="20"/>
          <w:lang w:val="es-MX"/>
        </w:rPr>
        <w:t>matter</w:t>
      </w:r>
      <w:proofErr w:type="spellEnd"/>
      <w:r>
        <w:rPr>
          <w:rFonts w:cstheme="minorHAnsi"/>
          <w:sz w:val="20"/>
          <w:szCs w:val="20"/>
          <w:lang w:val="es-MX"/>
        </w:rPr>
        <w:t xml:space="preserve"> </w:t>
      </w:r>
      <w:proofErr w:type="spellStart"/>
      <w:r>
        <w:rPr>
          <w:rFonts w:cstheme="minorHAnsi"/>
          <w:sz w:val="20"/>
          <w:szCs w:val="20"/>
          <w:lang w:val="es-MX"/>
        </w:rPr>
        <w:t>will</w:t>
      </w:r>
      <w:proofErr w:type="spellEnd"/>
      <w:r>
        <w:rPr>
          <w:rFonts w:cstheme="minorHAnsi"/>
          <w:sz w:val="20"/>
          <w:szCs w:val="20"/>
          <w:lang w:val="es-MX"/>
        </w:rPr>
        <w:t xml:space="preserve"> </w:t>
      </w:r>
      <w:proofErr w:type="spellStart"/>
      <w:r>
        <w:rPr>
          <w:rFonts w:cstheme="minorHAnsi"/>
          <w:sz w:val="20"/>
          <w:szCs w:val="20"/>
          <w:lang w:val="es-MX"/>
        </w:rPr>
        <w:t>be</w:t>
      </w:r>
      <w:proofErr w:type="spellEnd"/>
      <w:r>
        <w:rPr>
          <w:rFonts w:cstheme="minorHAnsi"/>
          <w:sz w:val="20"/>
          <w:szCs w:val="20"/>
          <w:lang w:val="es-MX"/>
        </w:rPr>
        <w:t xml:space="preserve"> a </w:t>
      </w:r>
      <w:proofErr w:type="spellStart"/>
      <w:r>
        <w:rPr>
          <w:rFonts w:cstheme="minorHAnsi"/>
          <w:sz w:val="20"/>
          <w:szCs w:val="20"/>
          <w:lang w:val="es-MX"/>
        </w:rPr>
        <w:t>separate</w:t>
      </w:r>
      <w:proofErr w:type="spellEnd"/>
      <w:r>
        <w:rPr>
          <w:rFonts w:cstheme="minorHAnsi"/>
          <w:sz w:val="20"/>
          <w:szCs w:val="20"/>
          <w:lang w:val="es-MX"/>
        </w:rPr>
        <w:t xml:space="preserve"> </w:t>
      </w:r>
      <w:proofErr w:type="spellStart"/>
      <w:r>
        <w:rPr>
          <w:rFonts w:cstheme="minorHAnsi"/>
          <w:sz w:val="20"/>
          <w:szCs w:val="20"/>
          <w:lang w:val="es-MX"/>
        </w:rPr>
        <w:t>file</w:t>
      </w:r>
      <w:proofErr w:type="spellEnd"/>
      <w:r>
        <w:rPr>
          <w:rFonts w:cstheme="minorHAnsi"/>
          <w:sz w:val="20"/>
          <w:szCs w:val="20"/>
          <w:lang w:val="es-MX"/>
        </w:rPr>
        <w:t xml:space="preserve"> in </w:t>
      </w:r>
      <w:proofErr w:type="spellStart"/>
      <w:r>
        <w:rPr>
          <w:rFonts w:cstheme="minorHAnsi"/>
          <w:sz w:val="20"/>
          <w:szCs w:val="20"/>
          <w:lang w:val="es-MX"/>
        </w:rPr>
        <w:t>any</w:t>
      </w:r>
      <w:proofErr w:type="spellEnd"/>
      <w:r>
        <w:rPr>
          <w:rFonts w:cstheme="minorHAnsi"/>
          <w:sz w:val="20"/>
          <w:szCs w:val="20"/>
          <w:lang w:val="es-MX"/>
        </w:rPr>
        <w:t xml:space="preserve"> </w:t>
      </w:r>
      <w:proofErr w:type="spellStart"/>
      <w:r>
        <w:rPr>
          <w:rFonts w:cstheme="minorHAnsi"/>
          <w:sz w:val="20"/>
          <w:szCs w:val="20"/>
          <w:lang w:val="es-MX"/>
        </w:rPr>
        <w:t>format</w:t>
      </w:r>
      <w:proofErr w:type="spellEnd"/>
      <w:r>
        <w:rPr>
          <w:rFonts w:cstheme="minorHAnsi"/>
          <w:sz w:val="20"/>
          <w:szCs w:val="20"/>
          <w:lang w:val="es-MX"/>
        </w:rPr>
        <w:t xml:space="preserve"> </w:t>
      </w:r>
      <w:proofErr w:type="spellStart"/>
      <w:r>
        <w:rPr>
          <w:rFonts w:cstheme="minorHAnsi"/>
          <w:sz w:val="20"/>
          <w:szCs w:val="20"/>
          <w:lang w:val="es-MX"/>
        </w:rPr>
        <w:t>that</w:t>
      </w:r>
      <w:proofErr w:type="spellEnd"/>
      <w:r>
        <w:rPr>
          <w:rFonts w:cstheme="minorHAnsi"/>
          <w:sz w:val="20"/>
          <w:szCs w:val="20"/>
          <w:lang w:val="es-MX"/>
        </w:rPr>
        <w:t xml:space="preserve"> </w:t>
      </w:r>
      <w:proofErr w:type="spellStart"/>
      <w:r>
        <w:rPr>
          <w:rFonts w:cstheme="minorHAnsi"/>
          <w:sz w:val="20"/>
          <w:szCs w:val="20"/>
          <w:lang w:val="es-MX"/>
        </w:rPr>
        <w:t>works</w:t>
      </w:r>
      <w:proofErr w:type="spellEnd"/>
      <w:r>
        <w:rPr>
          <w:rFonts w:cstheme="minorHAnsi"/>
          <w:sz w:val="20"/>
          <w:szCs w:val="20"/>
          <w:lang w:val="es-MX"/>
        </w:rPr>
        <w:t xml:space="preserve">. </w:t>
      </w:r>
      <w:proofErr w:type="spellStart"/>
      <w:r>
        <w:rPr>
          <w:rFonts w:cstheme="minorHAnsi"/>
          <w:sz w:val="20"/>
          <w:szCs w:val="20"/>
          <w:lang w:val="es-MX"/>
        </w:rPr>
        <w:t>It</w:t>
      </w:r>
      <w:proofErr w:type="spellEnd"/>
      <w:r>
        <w:rPr>
          <w:rFonts w:cstheme="minorHAnsi"/>
          <w:sz w:val="20"/>
          <w:szCs w:val="20"/>
          <w:lang w:val="es-MX"/>
        </w:rPr>
        <w:t xml:space="preserve"> </w:t>
      </w:r>
      <w:proofErr w:type="spellStart"/>
      <w:r>
        <w:rPr>
          <w:rFonts w:cstheme="minorHAnsi"/>
          <w:sz w:val="20"/>
          <w:szCs w:val="20"/>
          <w:lang w:val="es-MX"/>
        </w:rPr>
        <w:t>will</w:t>
      </w:r>
      <w:proofErr w:type="spellEnd"/>
      <w:r>
        <w:rPr>
          <w:rFonts w:cstheme="minorHAnsi"/>
          <w:sz w:val="20"/>
          <w:szCs w:val="20"/>
          <w:lang w:val="es-MX"/>
        </w:rPr>
        <w:t xml:space="preserve"> </w:t>
      </w:r>
      <w:proofErr w:type="spellStart"/>
      <w:r>
        <w:rPr>
          <w:rFonts w:cstheme="minorHAnsi"/>
          <w:sz w:val="20"/>
          <w:szCs w:val="20"/>
          <w:lang w:val="es-MX"/>
        </w:rPr>
        <w:t>include</w:t>
      </w:r>
      <w:proofErr w:type="spellEnd"/>
      <w:r>
        <w:rPr>
          <w:rFonts w:cstheme="minorHAnsi"/>
          <w:sz w:val="20"/>
          <w:szCs w:val="20"/>
          <w:lang w:val="es-MX"/>
        </w:rPr>
        <w:t xml:space="preserve"> </w:t>
      </w:r>
      <w:proofErr w:type="spellStart"/>
      <w:r>
        <w:rPr>
          <w:rFonts w:cstheme="minorHAnsi"/>
          <w:sz w:val="20"/>
          <w:szCs w:val="20"/>
          <w:lang w:val="es-MX"/>
        </w:rPr>
        <w:t>whatever</w:t>
      </w:r>
      <w:proofErr w:type="spellEnd"/>
      <w:r>
        <w:rPr>
          <w:rFonts w:cstheme="minorHAnsi"/>
          <w:sz w:val="20"/>
          <w:szCs w:val="20"/>
          <w:lang w:val="es-MX"/>
        </w:rPr>
        <w:t xml:space="preserve"> Sandra </w:t>
      </w:r>
      <w:proofErr w:type="spellStart"/>
      <w:r>
        <w:rPr>
          <w:rFonts w:cstheme="minorHAnsi"/>
          <w:sz w:val="20"/>
          <w:szCs w:val="20"/>
          <w:lang w:val="es-MX"/>
        </w:rPr>
        <w:t>wants</w:t>
      </w:r>
      <w:proofErr w:type="spellEnd"/>
      <w:r>
        <w:rPr>
          <w:rFonts w:cstheme="minorHAnsi"/>
          <w:sz w:val="20"/>
          <w:szCs w:val="20"/>
          <w:lang w:val="es-MX"/>
        </w:rPr>
        <w:t xml:space="preserve"> </w:t>
      </w:r>
      <w:proofErr w:type="spellStart"/>
      <w:r>
        <w:rPr>
          <w:rFonts w:cstheme="minorHAnsi"/>
          <w:sz w:val="20"/>
          <w:szCs w:val="20"/>
          <w:lang w:val="es-MX"/>
        </w:rPr>
        <w:t>to</w:t>
      </w:r>
      <w:proofErr w:type="spellEnd"/>
      <w:r>
        <w:rPr>
          <w:rFonts w:cstheme="minorHAnsi"/>
          <w:sz w:val="20"/>
          <w:szCs w:val="20"/>
          <w:lang w:val="es-MX"/>
        </w:rPr>
        <w:t xml:space="preserve"> </w:t>
      </w:r>
      <w:proofErr w:type="spellStart"/>
      <w:r>
        <w:rPr>
          <w:rFonts w:cstheme="minorHAnsi"/>
          <w:sz w:val="20"/>
          <w:szCs w:val="20"/>
          <w:lang w:val="es-MX"/>
        </w:rPr>
        <w:t>include</w:t>
      </w:r>
      <w:proofErr w:type="spellEnd"/>
      <w:r>
        <w:rPr>
          <w:rFonts w:cstheme="minorHAnsi"/>
          <w:sz w:val="20"/>
          <w:szCs w:val="20"/>
          <w:lang w:val="es-MX"/>
        </w:rPr>
        <w:t>!</w:t>
      </w:r>
      <w:r w:rsidR="00A86711">
        <w:rPr>
          <w:rFonts w:cstheme="minorHAnsi"/>
          <w:sz w:val="20"/>
          <w:szCs w:val="20"/>
          <w:lang w:val="es-MX"/>
        </w:rPr>
        <w:tab/>
      </w:r>
    </w:p>
    <w:sectPr w:rsidR="00A86711" w:rsidRPr="00A86711"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745F0"/>
    <w:multiLevelType w:val="multilevel"/>
    <w:tmpl w:val="DE4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20"/>
  <w:characterSpacingControl w:val="doNotCompress"/>
  <w:compat/>
  <w:rsids>
    <w:rsidRoot w:val="00A86711"/>
    <w:rsid w:val="0010595C"/>
    <w:rsid w:val="00405D7B"/>
    <w:rsid w:val="00425E8F"/>
    <w:rsid w:val="00481413"/>
    <w:rsid w:val="004B7369"/>
    <w:rsid w:val="005D1323"/>
    <w:rsid w:val="006301F8"/>
    <w:rsid w:val="00676C26"/>
    <w:rsid w:val="006D23AF"/>
    <w:rsid w:val="00920AD8"/>
    <w:rsid w:val="00A67877"/>
    <w:rsid w:val="00A86711"/>
    <w:rsid w:val="00BE4E5E"/>
    <w:rsid w:val="00CB62CC"/>
    <w:rsid w:val="00D30DE2"/>
    <w:rsid w:val="00D66F1D"/>
    <w:rsid w:val="00D776C5"/>
    <w:rsid w:val="00E4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653337">
      <w:bodyDiv w:val="1"/>
      <w:marLeft w:val="0"/>
      <w:marRight w:val="0"/>
      <w:marTop w:val="0"/>
      <w:marBottom w:val="0"/>
      <w:divBdr>
        <w:top w:val="none" w:sz="0" w:space="0" w:color="auto"/>
        <w:left w:val="none" w:sz="0" w:space="0" w:color="auto"/>
        <w:bottom w:val="none" w:sz="0" w:space="0" w:color="auto"/>
        <w:right w:val="none" w:sz="0" w:space="0" w:color="auto"/>
      </w:divBdr>
      <w:divsChild>
        <w:div w:id="751508896">
          <w:marLeft w:val="0"/>
          <w:marRight w:val="0"/>
          <w:marTop w:val="0"/>
          <w:marBottom w:val="0"/>
          <w:divBdr>
            <w:top w:val="none" w:sz="0" w:space="0" w:color="auto"/>
            <w:left w:val="none" w:sz="0" w:space="0" w:color="auto"/>
            <w:bottom w:val="none" w:sz="0" w:space="0" w:color="auto"/>
            <w:right w:val="none" w:sz="0" w:space="0" w:color="auto"/>
          </w:divBdr>
        </w:div>
        <w:div w:id="14306514">
          <w:marLeft w:val="0"/>
          <w:marRight w:val="0"/>
          <w:marTop w:val="0"/>
          <w:marBottom w:val="0"/>
          <w:divBdr>
            <w:top w:val="none" w:sz="0" w:space="0" w:color="auto"/>
            <w:left w:val="none" w:sz="0" w:space="0" w:color="auto"/>
            <w:bottom w:val="none" w:sz="0" w:space="0" w:color="auto"/>
            <w:right w:val="none" w:sz="0" w:space="0" w:color="auto"/>
          </w:divBdr>
        </w:div>
        <w:div w:id="706610948">
          <w:marLeft w:val="0"/>
          <w:marRight w:val="0"/>
          <w:marTop w:val="0"/>
          <w:marBottom w:val="0"/>
          <w:divBdr>
            <w:top w:val="none" w:sz="0" w:space="0" w:color="auto"/>
            <w:left w:val="none" w:sz="0" w:space="0" w:color="auto"/>
            <w:bottom w:val="none" w:sz="0" w:space="0" w:color="auto"/>
            <w:right w:val="none" w:sz="0" w:space="0" w:color="auto"/>
          </w:divBdr>
        </w:div>
        <w:div w:id="824589510">
          <w:marLeft w:val="0"/>
          <w:marRight w:val="0"/>
          <w:marTop w:val="0"/>
          <w:marBottom w:val="0"/>
          <w:divBdr>
            <w:top w:val="none" w:sz="0" w:space="0" w:color="auto"/>
            <w:left w:val="none" w:sz="0" w:space="0" w:color="auto"/>
            <w:bottom w:val="none" w:sz="0" w:space="0" w:color="auto"/>
            <w:right w:val="none" w:sz="0" w:space="0" w:color="auto"/>
          </w:divBdr>
        </w:div>
        <w:div w:id="607811999">
          <w:marLeft w:val="0"/>
          <w:marRight w:val="0"/>
          <w:marTop w:val="0"/>
          <w:marBottom w:val="0"/>
          <w:divBdr>
            <w:top w:val="none" w:sz="0" w:space="0" w:color="auto"/>
            <w:left w:val="none" w:sz="0" w:space="0" w:color="auto"/>
            <w:bottom w:val="none" w:sz="0" w:space="0" w:color="auto"/>
            <w:right w:val="none" w:sz="0" w:space="0" w:color="auto"/>
          </w:divBdr>
        </w:div>
        <w:div w:id="1881279024">
          <w:marLeft w:val="0"/>
          <w:marRight w:val="0"/>
          <w:marTop w:val="0"/>
          <w:marBottom w:val="0"/>
          <w:divBdr>
            <w:top w:val="none" w:sz="0" w:space="0" w:color="auto"/>
            <w:left w:val="none" w:sz="0" w:space="0" w:color="auto"/>
            <w:bottom w:val="none" w:sz="0" w:space="0" w:color="auto"/>
            <w:right w:val="none" w:sz="0" w:space="0" w:color="auto"/>
          </w:divBdr>
        </w:div>
        <w:div w:id="1453550394">
          <w:marLeft w:val="0"/>
          <w:marRight w:val="0"/>
          <w:marTop w:val="0"/>
          <w:marBottom w:val="0"/>
          <w:divBdr>
            <w:top w:val="none" w:sz="0" w:space="0" w:color="auto"/>
            <w:left w:val="none" w:sz="0" w:space="0" w:color="auto"/>
            <w:bottom w:val="none" w:sz="0" w:space="0" w:color="auto"/>
            <w:right w:val="none" w:sz="0" w:space="0" w:color="auto"/>
          </w:divBdr>
          <w:divsChild>
            <w:div w:id="1823811616">
              <w:marLeft w:val="0"/>
              <w:marRight w:val="0"/>
              <w:marTop w:val="0"/>
              <w:marBottom w:val="0"/>
              <w:divBdr>
                <w:top w:val="none" w:sz="0" w:space="0" w:color="auto"/>
                <w:left w:val="none" w:sz="0" w:space="0" w:color="auto"/>
                <w:bottom w:val="none" w:sz="0" w:space="0" w:color="auto"/>
                <w:right w:val="none" w:sz="0" w:space="0" w:color="auto"/>
              </w:divBdr>
            </w:div>
            <w:div w:id="1823157588">
              <w:marLeft w:val="0"/>
              <w:marRight w:val="0"/>
              <w:marTop w:val="0"/>
              <w:marBottom w:val="0"/>
              <w:divBdr>
                <w:top w:val="none" w:sz="0" w:space="0" w:color="auto"/>
                <w:left w:val="none" w:sz="0" w:space="0" w:color="auto"/>
                <w:bottom w:val="none" w:sz="0" w:space="0" w:color="auto"/>
                <w:right w:val="none" w:sz="0" w:space="0" w:color="auto"/>
              </w:divBdr>
            </w:div>
            <w:div w:id="394740376">
              <w:marLeft w:val="0"/>
              <w:marRight w:val="0"/>
              <w:marTop w:val="0"/>
              <w:marBottom w:val="0"/>
              <w:divBdr>
                <w:top w:val="none" w:sz="0" w:space="0" w:color="auto"/>
                <w:left w:val="none" w:sz="0" w:space="0" w:color="auto"/>
                <w:bottom w:val="none" w:sz="0" w:space="0" w:color="auto"/>
                <w:right w:val="none" w:sz="0" w:space="0" w:color="auto"/>
              </w:divBdr>
            </w:div>
            <w:div w:id="18523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663">
      <w:bodyDiv w:val="1"/>
      <w:marLeft w:val="0"/>
      <w:marRight w:val="0"/>
      <w:marTop w:val="0"/>
      <w:marBottom w:val="0"/>
      <w:divBdr>
        <w:top w:val="none" w:sz="0" w:space="0" w:color="auto"/>
        <w:left w:val="none" w:sz="0" w:space="0" w:color="auto"/>
        <w:bottom w:val="none" w:sz="0" w:space="0" w:color="auto"/>
        <w:right w:val="none" w:sz="0" w:space="0" w:color="auto"/>
      </w:divBdr>
    </w:div>
    <w:div w:id="12193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2</cp:revision>
  <dcterms:created xsi:type="dcterms:W3CDTF">2021-02-13T16:39:00Z</dcterms:created>
  <dcterms:modified xsi:type="dcterms:W3CDTF">2021-02-13T16:39:00Z</dcterms:modified>
</cp:coreProperties>
</file>