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81" w:rsidRDefault="00514B81">
      <w:pPr>
        <w:pStyle w:val="BodyText"/>
        <w:rPr>
          <w:rFonts w:ascii="Times New Roman" w:hAnsi="Times New Roman"/>
          <w:color w:val="000000"/>
        </w:rPr>
      </w:pPr>
    </w:p>
    <w:p w:rsidR="00514B81" w:rsidRDefault="00117C9B">
      <w:pPr>
        <w:pStyle w:val="BodyTex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Examples Entries</w:t>
      </w:r>
    </w:p>
    <w:p w:rsidR="00514B81" w:rsidRPr="005B6C50" w:rsidRDefault="00117C9B">
      <w:pPr>
        <w:rPr>
          <w:rFonts w:ascii="Times New Roman" w:hAnsi="Times New Roman"/>
          <w:color w:val="A6A6A6" w:themeColor="background1" w:themeShade="A6"/>
        </w:rPr>
      </w:pPr>
      <w:r w:rsidRPr="005B6C50">
        <w:rPr>
          <w:rFonts w:ascii="Times New Roman" w:hAnsi="Times New Roman"/>
          <w:color w:val="A6A6A6" w:themeColor="background1" w:themeShade="A6"/>
        </w:rPr>
        <w:t>Notes from conversation 2020-12-14</w:t>
      </w:r>
    </w:p>
    <w:p w:rsidR="00117C9B" w:rsidRPr="005B6C50" w:rsidRDefault="00117C9B">
      <w:pPr>
        <w:rPr>
          <w:rFonts w:ascii="Times New Roman" w:hAnsi="Times New Roman"/>
          <w:color w:val="A6A6A6" w:themeColor="background1" w:themeShade="A6"/>
        </w:rPr>
      </w:pPr>
      <w:r w:rsidRPr="005B6C50">
        <w:rPr>
          <w:rFonts w:ascii="Times New Roman" w:hAnsi="Times New Roman"/>
          <w:color w:val="A6A6A6" w:themeColor="background1" w:themeShade="A6"/>
        </w:rPr>
        <w:t>1. Include tone melody, English and Spanish versions</w:t>
      </w:r>
    </w:p>
    <w:p w:rsidR="00117C9B" w:rsidRPr="005B6C50" w:rsidRDefault="00117C9B">
      <w:pPr>
        <w:rPr>
          <w:rFonts w:ascii="Times New Roman" w:hAnsi="Times New Roman"/>
          <w:color w:val="A6A6A6" w:themeColor="background1" w:themeShade="A6"/>
        </w:rPr>
      </w:pPr>
      <w:r w:rsidRPr="005B6C50">
        <w:rPr>
          <w:rFonts w:ascii="Times New Roman" w:hAnsi="Times New Roman"/>
          <w:color w:val="A6A6A6" w:themeColor="background1" w:themeShade="A6"/>
        </w:rPr>
        <w:t xml:space="preserve">2. Separate senses </w:t>
      </w:r>
      <w:proofErr w:type="gramStart"/>
      <w:r w:rsidRPr="005B6C50">
        <w:rPr>
          <w:rFonts w:ascii="Times New Roman" w:hAnsi="Times New Roman"/>
          <w:color w:val="A6A6A6" w:themeColor="background1" w:themeShade="A6"/>
        </w:rPr>
        <w:t>by ;</w:t>
      </w:r>
      <w:proofErr w:type="gramEnd"/>
      <w:r w:rsidRPr="005B6C50">
        <w:rPr>
          <w:rFonts w:ascii="Times New Roman" w:hAnsi="Times New Roman"/>
          <w:color w:val="A6A6A6" w:themeColor="background1" w:themeShade="A6"/>
        </w:rPr>
        <w:t xml:space="preserve"> in gloss columns</w:t>
      </w:r>
    </w:p>
    <w:p w:rsidR="00117C9B" w:rsidRPr="005B6C50" w:rsidRDefault="00117C9B">
      <w:pPr>
        <w:rPr>
          <w:rFonts w:ascii="Times New Roman" w:hAnsi="Times New Roman"/>
          <w:color w:val="A6A6A6" w:themeColor="background1" w:themeShade="A6"/>
        </w:rPr>
      </w:pPr>
      <w:r w:rsidRPr="005B6C50">
        <w:rPr>
          <w:rFonts w:ascii="Times New Roman" w:hAnsi="Times New Roman"/>
          <w:color w:val="A6A6A6" w:themeColor="background1" w:themeShade="A6"/>
        </w:rPr>
        <w:t>3. Make table for headers in green but do not display for now (</w:t>
      </w:r>
      <w:proofErr w:type="spellStart"/>
      <w:r w:rsidRPr="005B6C50">
        <w:rPr>
          <w:rFonts w:ascii="Times New Roman" w:hAnsi="Times New Roman"/>
          <w:color w:val="A6A6A6" w:themeColor="background1" w:themeShade="A6"/>
        </w:rPr>
        <w:t>i.e</w:t>
      </w:r>
      <w:proofErr w:type="spellEnd"/>
      <w:r w:rsidRPr="005B6C50">
        <w:rPr>
          <w:rFonts w:ascii="Times New Roman" w:hAnsi="Times New Roman"/>
          <w:color w:val="A6A6A6" w:themeColor="background1" w:themeShade="A6"/>
        </w:rPr>
        <w:t xml:space="preserve">, just create a </w:t>
      </w:r>
      <w:proofErr w:type="spellStart"/>
      <w:r w:rsidRPr="005B6C50">
        <w:rPr>
          <w:rFonts w:ascii="Times New Roman" w:hAnsi="Times New Roman"/>
          <w:color w:val="A6A6A6" w:themeColor="background1" w:themeShade="A6"/>
        </w:rPr>
        <w:t>mysql</w:t>
      </w:r>
      <w:proofErr w:type="spellEnd"/>
      <w:r w:rsidRPr="005B6C50">
        <w:rPr>
          <w:rFonts w:ascii="Times New Roman" w:hAnsi="Times New Roman"/>
          <w:color w:val="A6A6A6" w:themeColor="background1" w:themeShade="A6"/>
        </w:rPr>
        <w:t xml:space="preserve"> table)</w:t>
      </w:r>
    </w:p>
    <w:p w:rsidR="00117C9B" w:rsidRPr="005B6C50" w:rsidRDefault="00117C9B">
      <w:pPr>
        <w:rPr>
          <w:rFonts w:ascii="Times New Roman" w:hAnsi="Times New Roman"/>
          <w:color w:val="A6A6A6" w:themeColor="background1" w:themeShade="A6"/>
        </w:rPr>
      </w:pPr>
      <w:r w:rsidRPr="005B6C50">
        <w:rPr>
          <w:rFonts w:ascii="Times New Roman" w:hAnsi="Times New Roman"/>
          <w:color w:val="A6A6A6" w:themeColor="background1" w:themeShade="A6"/>
        </w:rPr>
        <w:t>4. Orange indicates future data</w:t>
      </w:r>
    </w:p>
    <w:p w:rsidR="00117C9B" w:rsidRDefault="00117C9B">
      <w:pPr>
        <w:rPr>
          <w:rFonts w:ascii="Times New Roman" w:hAnsi="Times New Roman"/>
          <w:color w:val="000000"/>
        </w:rPr>
      </w:pPr>
      <w:r w:rsidRPr="005B6C50">
        <w:rPr>
          <w:rFonts w:ascii="Times New Roman" w:hAnsi="Times New Roman"/>
          <w:color w:val="A6A6A6" w:themeColor="background1" w:themeShade="A6"/>
        </w:rPr>
        <w:t>5. Link to verb table and make expandable (click for verb table)</w:t>
      </w:r>
    </w:p>
    <w:p w:rsidR="00F05F12" w:rsidRDefault="00F05F12">
      <w:pPr>
        <w:rPr>
          <w:rFonts w:ascii="Times New Roman" w:hAnsi="Times New Roman"/>
          <w:color w:val="000000"/>
        </w:rPr>
      </w:pPr>
    </w:p>
    <w:p w:rsidR="00F05F12" w:rsidRPr="00F05F12" w:rsidRDefault="00F05F12">
      <w:pPr>
        <w:rPr>
          <w:rFonts w:ascii="Times New Roman" w:hAnsi="Times New Roman"/>
          <w:color w:val="000000"/>
          <w:sz w:val="36"/>
          <w:szCs w:val="36"/>
          <w:highlight w:val="yellow"/>
        </w:rPr>
      </w:pPr>
      <w:r w:rsidRPr="00F05F12">
        <w:rPr>
          <w:rFonts w:ascii="Times New Roman" w:hAnsi="Times New Roman"/>
          <w:color w:val="000000"/>
          <w:sz w:val="36"/>
          <w:szCs w:val="36"/>
          <w:highlight w:val="cyan"/>
        </w:rPr>
        <w:t xml:space="preserve">First </w:t>
      </w:r>
      <w:r w:rsidR="002114AC">
        <w:rPr>
          <w:rFonts w:ascii="Times New Roman" w:hAnsi="Times New Roman"/>
          <w:color w:val="000000"/>
          <w:sz w:val="36"/>
          <w:szCs w:val="36"/>
          <w:highlight w:val="cyan"/>
        </w:rPr>
        <w:t>section (may run to two lines on screen</w:t>
      </w:r>
      <w:r w:rsidR="005B6C50">
        <w:rPr>
          <w:rFonts w:ascii="Times New Roman" w:hAnsi="Times New Roman"/>
          <w:color w:val="000000"/>
          <w:sz w:val="36"/>
          <w:szCs w:val="36"/>
          <w:highlight w:val="cyan"/>
        </w:rPr>
        <w:t>, if so have second line indented</w:t>
      </w:r>
      <w:r w:rsidR="002114AC">
        <w:rPr>
          <w:rFonts w:ascii="Times New Roman" w:hAnsi="Times New Roman"/>
          <w:color w:val="000000"/>
          <w:sz w:val="36"/>
          <w:szCs w:val="36"/>
          <w:highlight w:val="cyan"/>
        </w:rPr>
        <w:t>) Red is searchable</w:t>
      </w:r>
    </w:p>
    <w:p w:rsidR="00F05F12" w:rsidRDefault="002114AC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ab/>
      </w:r>
      <w:r w:rsidRPr="002114AC">
        <w:rPr>
          <w:rFonts w:ascii="Times New Roman" w:hAnsi="Times New Roman"/>
          <w:color w:val="FF0000"/>
        </w:rPr>
        <w:t>Group 1</w:t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Headword</w:t>
      </w:r>
      <w:r w:rsidR="005B6C50">
        <w:rPr>
          <w:rFonts w:ascii="Times New Roman" w:hAnsi="Times New Roman"/>
          <w:color w:val="000000"/>
        </w:rPr>
        <w:t xml:space="preserve">  In</w:t>
      </w:r>
      <w:proofErr w:type="gramEnd"/>
      <w:r w:rsidR="005B6C50">
        <w:rPr>
          <w:rFonts w:ascii="Times New Roman" w:hAnsi="Times New Roman"/>
          <w:color w:val="000000"/>
        </w:rPr>
        <w:t xml:space="preserve"> bold</w:t>
      </w:r>
    </w:p>
    <w:p w:rsidR="002114AC" w:rsidRDefault="002114AC" w:rsidP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Group 2</w:t>
      </w:r>
      <w:r>
        <w:rPr>
          <w:rFonts w:ascii="Times New Roman" w:hAnsi="Times New Roman"/>
          <w:color w:val="000000"/>
        </w:rPr>
        <w:tab/>
        <w:t>Link to mp3 sound file</w:t>
      </w:r>
    </w:p>
    <w:p w:rsidR="002114AC" w:rsidRDefault="002114AC">
      <w:pPr>
        <w:rPr>
          <w:rFonts w:ascii="Times New Roman" w:hAnsi="Times New Roman"/>
          <w:color w:val="000000"/>
        </w:rPr>
      </w:pPr>
    </w:p>
    <w:p w:rsidR="002114AC" w:rsidRDefault="002114AC" w:rsidP="002114AC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Group 3</w:t>
      </w:r>
      <w:r>
        <w:rPr>
          <w:rFonts w:ascii="Times New Roman" w:hAnsi="Times New Roman"/>
          <w:color w:val="000000"/>
        </w:rPr>
        <w:tab/>
        <w:t>Loan information (only for 87 entries)</w:t>
      </w:r>
    </w:p>
    <w:p w:rsidR="002114AC" w:rsidRDefault="002114AC" w:rsidP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2114AC">
        <w:rPr>
          <w:rFonts w:ascii="Times New Roman" w:hAnsi="Times New Roman"/>
          <w:color w:val="FF0000"/>
        </w:rPr>
        <w:t xml:space="preserve">Group </w:t>
      </w:r>
      <w:r>
        <w:rPr>
          <w:rFonts w:ascii="Times New Roman" w:hAnsi="Times New Roman"/>
          <w:color w:val="FF0000"/>
        </w:rPr>
        <w:t>4</w:t>
      </w:r>
      <w:r>
        <w:rPr>
          <w:rFonts w:ascii="Times New Roman" w:hAnsi="Times New Roman"/>
          <w:color w:val="000000"/>
        </w:rPr>
        <w:tab/>
        <w:t>Tone melody information and comments</w:t>
      </w:r>
    </w:p>
    <w:p w:rsidR="002114AC" w:rsidRDefault="002114AC">
      <w:pPr>
        <w:rPr>
          <w:rFonts w:ascii="Times New Roman" w:hAnsi="Times New Roman"/>
          <w:color w:val="000000"/>
        </w:rPr>
      </w:pP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Group 5</w:t>
      </w:r>
      <w:r>
        <w:rPr>
          <w:rFonts w:ascii="Times New Roman" w:hAnsi="Times New Roman"/>
          <w:color w:val="000000"/>
        </w:rPr>
        <w:tab/>
        <w:t>Morphology (there are 234 entries with information in this column K)</w:t>
      </w: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2114AC">
        <w:rPr>
          <w:rFonts w:ascii="Times New Roman" w:hAnsi="Times New Roman"/>
          <w:color w:val="FF0000"/>
        </w:rPr>
        <w:t>Group 6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Protomixtec</w:t>
      </w:r>
      <w:proofErr w:type="spellEnd"/>
      <w:r>
        <w:rPr>
          <w:rFonts w:ascii="Times New Roman" w:hAnsi="Times New Roman"/>
          <w:color w:val="000000"/>
        </w:rPr>
        <w:t xml:space="preserve"> and source</w:t>
      </w: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2114AC">
        <w:rPr>
          <w:rFonts w:ascii="Times New Roman" w:hAnsi="Times New Roman"/>
          <w:color w:val="FF0000"/>
        </w:rPr>
        <w:t>Group 7</w:t>
      </w:r>
      <w:r>
        <w:rPr>
          <w:rFonts w:ascii="Times New Roman" w:hAnsi="Times New Roman"/>
          <w:color w:val="000000"/>
        </w:rPr>
        <w:tab/>
        <w:t>Grammatical category</w:t>
      </w:r>
    </w:p>
    <w:p w:rsidR="001D30A9" w:rsidRDefault="001D30A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B6C50">
        <w:rPr>
          <w:rFonts w:ascii="Times New Roman" w:hAnsi="Times New Roman"/>
          <w:color w:val="FF0000"/>
        </w:rPr>
        <w:t>Group 8</w:t>
      </w:r>
      <w:r>
        <w:rPr>
          <w:rFonts w:ascii="Times New Roman" w:hAnsi="Times New Roman"/>
          <w:color w:val="000000"/>
        </w:rPr>
        <w:tab/>
        <w:t>Semantic field</w:t>
      </w:r>
    </w:p>
    <w:p w:rsidR="005B6C50" w:rsidRDefault="005B6C50">
      <w:pPr>
        <w:rPr>
          <w:rFonts w:ascii="Times New Roman" w:hAnsi="Times New Roman"/>
          <w:color w:val="000000"/>
        </w:rPr>
      </w:pPr>
    </w:p>
    <w:p w:rsidR="002114AC" w:rsidRDefault="002114AC">
      <w:pPr>
        <w:rPr>
          <w:rFonts w:ascii="Times New Roman" w:hAnsi="Times New Roman"/>
          <w:color w:val="000000"/>
        </w:rPr>
      </w:pP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Example</w:t>
      </w:r>
    </w:p>
    <w:p w:rsidR="002114AC" w:rsidRDefault="002114AC" w:rsidP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1     2                  3                                       4                                                           5</w:t>
      </w:r>
    </w:p>
    <w:p w:rsidR="002114AC" w:rsidRDefault="002114AC" w:rsidP="002114AC">
      <w:pPr>
        <w:rPr>
          <w:rFonts w:asciiTheme="minorHAnsi" w:hAnsiTheme="minorHAnsi" w:cstheme="minorHAnsi"/>
          <w:color w:val="000000"/>
        </w:rPr>
      </w:pPr>
      <w:proofErr w:type="spellStart"/>
      <w:r w:rsidRPr="00F05F12">
        <w:rPr>
          <w:rFonts w:asciiTheme="minorHAnsi" w:hAnsiTheme="minorHAnsi" w:cstheme="minorHAnsi"/>
          <w:color w:val="000000"/>
          <w:highlight w:val="yellow"/>
        </w:rPr>
        <w:t>nùni</w:t>
      </w:r>
      <w:proofErr w:type="spellEnd"/>
      <w:r w:rsidRPr="00F05F12">
        <w:rPr>
          <w:rFonts w:asciiTheme="minorHAnsi" w:hAnsiTheme="minorHAnsi" w:cstheme="minorHAnsi"/>
          <w:color w:val="000000"/>
          <w:highlight w:val="yellow"/>
        </w:rPr>
        <w:t>̀</w:t>
      </w:r>
      <w:r w:rsidRPr="00F05F12">
        <w:rPr>
          <w:rFonts w:asciiTheme="minorHAnsi" w:hAnsiTheme="minorHAnsi" w:cstheme="minorHAnsi"/>
          <w:color w:val="000000"/>
        </w:rPr>
        <w:t xml:space="preserve"> </w:t>
      </w:r>
      <w:r w:rsidRPr="00F05F12">
        <w:rPr>
          <w:rFonts w:asciiTheme="minorHAnsi" w:hAnsiTheme="minorHAnsi" w:cstheme="minorHAnsi"/>
          <w:color w:val="FF0000"/>
        </w:rPr>
        <w:sym w:font="Wingdings" w:char="F025"/>
      </w:r>
      <w:r w:rsidRPr="00F05F12">
        <w:rPr>
          <w:rFonts w:asciiTheme="minorHAnsi" w:hAnsiTheme="minorHAnsi" w:cstheme="minorHAnsi"/>
          <w:color w:val="00B0F0"/>
        </w:rPr>
        <w:t xml:space="preserve"> (from Spanish/del </w:t>
      </w:r>
      <w:proofErr w:type="spellStart"/>
      <w:r w:rsidRPr="00F05F12">
        <w:rPr>
          <w:rFonts w:asciiTheme="minorHAnsi" w:hAnsiTheme="minorHAnsi" w:cstheme="minorHAnsi"/>
          <w:color w:val="00B0F0"/>
        </w:rPr>
        <w:t>espa</w:t>
      </w:r>
      <w:r w:rsidRPr="00F05F12">
        <w:rPr>
          <w:rFonts w:asciiTheme="minorHAnsi" w:hAnsiTheme="minorHAnsi" w:cstheme="minorHAnsi"/>
          <w:color w:val="00B0F0"/>
          <w:lang w:val="es-MX"/>
        </w:rPr>
        <w:t>ñol</w:t>
      </w:r>
      <w:proofErr w:type="spellEnd"/>
      <w:r w:rsidRPr="00F05F12">
        <w:rPr>
          <w:rFonts w:asciiTheme="minorHAnsi" w:hAnsiTheme="minorHAnsi" w:cstheme="minorHAnsi"/>
          <w:color w:val="00B0F0"/>
          <w:lang w:val="es-MX"/>
        </w:rPr>
        <w:t xml:space="preserve"> col. F</w:t>
      </w:r>
      <w:proofErr w:type="gramStart"/>
      <w:r w:rsidRPr="00F05F12">
        <w:rPr>
          <w:rFonts w:asciiTheme="minorHAnsi" w:hAnsiTheme="minorHAnsi" w:cstheme="minorHAnsi"/>
          <w:color w:val="00B0F0"/>
          <w:lang w:val="es-MX"/>
        </w:rPr>
        <w:t>)</w:t>
      </w:r>
      <w:r w:rsidRPr="00F05F12"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F05F12">
        <w:rPr>
          <w:rFonts w:asciiTheme="minorHAnsi" w:hAnsiTheme="minorHAnsi" w:cstheme="minorHAnsi"/>
          <w:color w:val="000000"/>
        </w:rPr>
        <w:t>[</w:t>
      </w:r>
      <w:proofErr w:type="spellStart"/>
      <w:proofErr w:type="gramEnd"/>
      <w:r w:rsidRPr="00F05F12">
        <w:rPr>
          <w:rFonts w:asciiTheme="minorHAnsi" w:hAnsiTheme="minorHAnsi" w:cstheme="minorHAnsi"/>
          <w:color w:val="000000"/>
          <w:highlight w:val="green"/>
        </w:rPr>
        <w:t>Tono-Melodia</w:t>
      </w:r>
      <w:proofErr w:type="spellEnd"/>
      <w:r w:rsidRPr="00F05F12">
        <w:rPr>
          <w:rFonts w:asciiTheme="minorHAnsi" w:hAnsiTheme="minorHAnsi" w:cstheme="minorHAnsi"/>
          <w:color w:val="000000"/>
          <w:highlight w:val="green"/>
        </w:rPr>
        <w:t>/Tone-Melody</w:t>
      </w:r>
      <w:r w:rsidR="005B6C50">
        <w:rPr>
          <w:rFonts w:asciiTheme="minorHAnsi" w:hAnsiTheme="minorHAnsi" w:cstheme="minorHAnsi"/>
          <w:color w:val="000000"/>
        </w:rPr>
        <w:t>; Morphology:    ;</w:t>
      </w:r>
    </w:p>
    <w:p w:rsidR="005B6C50" w:rsidRDefault="005B6C50" w:rsidP="002114AC">
      <w:pPr>
        <w:rPr>
          <w:rFonts w:asciiTheme="minorHAnsi" w:hAnsiTheme="minorHAnsi" w:cstheme="minorHAnsi"/>
          <w:color w:val="E36C0A" w:themeColor="accent6" w:themeShade="BF"/>
        </w:rPr>
      </w:pPr>
    </w:p>
    <w:p w:rsidR="005B6C50" w:rsidRPr="005B6C50" w:rsidRDefault="005B6C50" w:rsidP="002114AC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E36C0A" w:themeColor="accent6" w:themeShade="BF"/>
        </w:rPr>
        <w:t xml:space="preserve">               </w:t>
      </w:r>
      <w:r w:rsidRPr="005B6C50">
        <w:rPr>
          <w:rFonts w:asciiTheme="minorHAnsi" w:hAnsiTheme="minorHAnsi" w:cstheme="minorHAnsi"/>
          <w:color w:val="002060"/>
        </w:rPr>
        <w:t>6</w:t>
      </w:r>
      <w:r>
        <w:rPr>
          <w:rFonts w:asciiTheme="minorHAnsi" w:hAnsiTheme="minorHAnsi" w:cstheme="minorHAnsi"/>
          <w:color w:val="002060"/>
        </w:rPr>
        <w:t xml:space="preserve">                                   7                          8</w:t>
      </w:r>
    </w:p>
    <w:p w:rsidR="002114AC" w:rsidRDefault="005B6C50" w:rsidP="002114AC">
      <w:pPr>
        <w:rPr>
          <w:rFonts w:asciiTheme="minorHAnsi" w:hAnsiTheme="minorHAnsi" w:cstheme="minorHAnsi"/>
          <w:color w:val="002060"/>
        </w:rPr>
      </w:pPr>
      <w:proofErr w:type="spellStart"/>
      <w:proofErr w:type="gramStart"/>
      <w:r w:rsidRPr="005B6C50">
        <w:rPr>
          <w:rFonts w:asciiTheme="minorHAnsi" w:hAnsiTheme="minorHAnsi" w:cstheme="minorHAnsi"/>
          <w:color w:val="002060"/>
        </w:rPr>
        <w:t>Protomixtec</w:t>
      </w:r>
      <w:proofErr w:type="spellEnd"/>
      <w:r w:rsidRPr="005B6C50">
        <w:rPr>
          <w:rFonts w:asciiTheme="minorHAnsi" w:hAnsiTheme="minorHAnsi" w:cstheme="minorHAnsi"/>
          <w:color w:val="002060"/>
        </w:rPr>
        <w:t xml:space="preserve"> and source; </w:t>
      </w:r>
      <w:r w:rsidR="002114AC" w:rsidRPr="005B6C50">
        <w:rPr>
          <w:rFonts w:asciiTheme="minorHAnsi" w:hAnsiTheme="minorHAnsi" w:cstheme="minorHAnsi"/>
          <w:color w:val="002060"/>
        </w:rPr>
        <w:t>Gram.</w:t>
      </w:r>
      <w:proofErr w:type="gramEnd"/>
      <w:r w:rsidR="002114AC" w:rsidRPr="005B6C50">
        <w:rPr>
          <w:rFonts w:asciiTheme="minorHAnsi" w:hAnsiTheme="minorHAnsi" w:cstheme="minorHAnsi"/>
          <w:color w:val="002060"/>
        </w:rPr>
        <w:t xml:space="preserve"> cat.: noun</w:t>
      </w:r>
      <w:r w:rsidRPr="005B6C50">
        <w:rPr>
          <w:rFonts w:asciiTheme="minorHAnsi" w:hAnsiTheme="minorHAnsi" w:cstheme="minorHAnsi"/>
          <w:color w:val="002060"/>
        </w:rPr>
        <w:t xml:space="preserve">; Semantic field: </w:t>
      </w:r>
      <w:r>
        <w:rPr>
          <w:rFonts w:asciiTheme="minorHAnsi" w:hAnsiTheme="minorHAnsi" w:cstheme="minorHAnsi"/>
          <w:color w:val="002060"/>
        </w:rPr>
        <w:t xml:space="preserve">food, corn  </w:t>
      </w:r>
    </w:p>
    <w:p w:rsidR="00923D20" w:rsidRDefault="00923D20" w:rsidP="002114AC">
      <w:pPr>
        <w:rPr>
          <w:rFonts w:asciiTheme="minorHAnsi" w:hAnsiTheme="minorHAnsi" w:cstheme="minorHAnsi"/>
          <w:color w:val="002060"/>
        </w:rPr>
      </w:pPr>
    </w:p>
    <w:p w:rsidR="00923D20" w:rsidRPr="005B6C50" w:rsidRDefault="00923D20" w:rsidP="002114AC">
      <w:pPr>
        <w:rPr>
          <w:rFonts w:ascii="Times New Roman" w:hAnsi="Times New Roman"/>
          <w:color w:val="002060"/>
          <w:highlight w:val="yellow"/>
        </w:rPr>
      </w:pPr>
      <w:r>
        <w:rPr>
          <w:rFonts w:asciiTheme="minorHAnsi" w:hAnsiTheme="minorHAnsi" w:cstheme="minorHAnsi"/>
          <w:color w:val="002060"/>
        </w:rPr>
        <w:t>After the end of this section the entry should display with the senses, but on a new line and indented (see section 2 below)</w:t>
      </w:r>
    </w:p>
    <w:p w:rsidR="002114AC" w:rsidRDefault="002114AC">
      <w:pPr>
        <w:rPr>
          <w:rFonts w:ascii="Times New Roman" w:hAnsi="Times New Roman"/>
          <w:color w:val="000000"/>
          <w:highlight w:val="yellow"/>
        </w:rPr>
      </w:pPr>
    </w:p>
    <w:p w:rsidR="002114AC" w:rsidRDefault="002114AC">
      <w:pPr>
        <w:rPr>
          <w:rFonts w:ascii="Times New Roman" w:hAnsi="Times New Roman"/>
          <w:color w:val="000000"/>
          <w:highlight w:val="yellow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2114AC" w:rsidRDefault="002114AC">
      <w:pPr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  <w:t>1.</w:t>
      </w:r>
    </w:p>
    <w:p w:rsidR="00F05F12" w:rsidRDefault="00F05F12">
      <w:pPr>
        <w:rPr>
          <w:rFonts w:ascii="Times New Roman" w:hAnsi="Times New Roman"/>
          <w:color w:val="000000"/>
        </w:rPr>
      </w:pPr>
      <w:proofErr w:type="gramStart"/>
      <w:r w:rsidRPr="00F05F12">
        <w:rPr>
          <w:rFonts w:ascii="Times New Roman" w:hAnsi="Times New Roman"/>
          <w:color w:val="000000"/>
          <w:highlight w:val="yellow"/>
        </w:rPr>
        <w:t>xxx</w:t>
      </w:r>
      <w:proofErr w:type="gramEnd"/>
      <w:r>
        <w:rPr>
          <w:rFonts w:ascii="Times New Roman" w:hAnsi="Times New Roman"/>
          <w:color w:val="000000"/>
        </w:rPr>
        <w:tab/>
        <w:t>The yellow is the headword, column D</w:t>
      </w:r>
      <w:r w:rsidR="00923D20">
        <w:rPr>
          <w:rFonts w:ascii="Times New Roman" w:hAnsi="Times New Roman"/>
          <w:color w:val="000000"/>
        </w:rPr>
        <w:t xml:space="preserve">. Please present this in </w:t>
      </w:r>
      <w:r w:rsidR="00923D20" w:rsidRPr="00923D20">
        <w:rPr>
          <w:rFonts w:ascii="Times New Roman" w:hAnsi="Times New Roman"/>
          <w:b/>
          <w:color w:val="000000"/>
        </w:rPr>
        <w:t>bold</w:t>
      </w:r>
    </w:p>
    <w:p w:rsidR="002114AC" w:rsidRDefault="002114AC" w:rsidP="00F05F12">
      <w:pPr>
        <w:tabs>
          <w:tab w:val="left" w:pos="8118"/>
        </w:tabs>
        <w:rPr>
          <w:rFonts w:ascii="Times New Roman" w:hAnsi="Times New Roman"/>
          <w:color w:val="000000"/>
        </w:rPr>
      </w:pPr>
    </w:p>
    <w:p w:rsidR="002114AC" w:rsidRDefault="002114AC" w:rsidP="002114AC">
      <w:pPr>
        <w:rPr>
          <w:rFonts w:ascii="Times New Roman" w:hAnsi="Times New Roman"/>
          <w:color w:val="000000"/>
          <w:highlight w:val="yellow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2114AC" w:rsidRDefault="002114AC" w:rsidP="00F05F12">
      <w:pPr>
        <w:tabs>
          <w:tab w:val="left" w:pos="811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</w:p>
    <w:p w:rsidR="002114AC" w:rsidRDefault="002114AC" w:rsidP="00F05F12">
      <w:pPr>
        <w:tabs>
          <w:tab w:val="left" w:pos="8118"/>
        </w:tabs>
        <w:rPr>
          <w:rFonts w:ascii="Times New Roman" w:hAnsi="Times New Roman"/>
          <w:color w:val="000000"/>
        </w:rPr>
      </w:pPr>
      <w:r w:rsidRPr="00F05F12">
        <w:rPr>
          <w:rFonts w:ascii="Times New Roman" w:hAnsi="Times New Roman"/>
          <w:color w:val="FF0000"/>
        </w:rPr>
        <w:sym w:font="Wingdings" w:char="F025"/>
      </w:r>
      <w:r>
        <w:rPr>
          <w:rFonts w:ascii="Times New Roman" w:hAnsi="Times New Roman"/>
          <w:color w:val="FF0000"/>
        </w:rPr>
        <w:t xml:space="preserve">       This is the link to the mp3 sound file, see path in column B</w:t>
      </w:r>
    </w:p>
    <w:p w:rsidR="002114AC" w:rsidRDefault="002114AC" w:rsidP="00F05F12">
      <w:pPr>
        <w:tabs>
          <w:tab w:val="left" w:pos="8118"/>
        </w:tabs>
        <w:rPr>
          <w:rFonts w:ascii="Times New Roman" w:hAnsi="Times New Roman"/>
          <w:color w:val="000000"/>
        </w:rPr>
      </w:pPr>
    </w:p>
    <w:p w:rsidR="002114AC" w:rsidRDefault="002114AC" w:rsidP="002114AC">
      <w:pPr>
        <w:rPr>
          <w:rFonts w:ascii="Times New Roman" w:hAnsi="Times New Roman"/>
          <w:color w:val="000000"/>
          <w:highlight w:val="yellow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F05F12" w:rsidRDefault="002114AC">
      <w:pPr>
        <w:rPr>
          <w:rFonts w:ascii="Times New Roman" w:hAnsi="Times New Roman"/>
          <w:color w:val="00B0F0"/>
        </w:rPr>
      </w:pPr>
      <w:r>
        <w:rPr>
          <w:rFonts w:ascii="Times New Roman" w:hAnsi="Times New Roman"/>
          <w:color w:val="00B0F0"/>
        </w:rPr>
        <w:t>3.</w:t>
      </w:r>
    </w:p>
    <w:p w:rsidR="00F05F12" w:rsidRDefault="00F05F12">
      <w:pPr>
        <w:rPr>
          <w:rFonts w:ascii="Times New Roman" w:hAnsi="Times New Roman"/>
          <w:color w:val="00B0F0"/>
          <w:lang w:val="es-MX"/>
        </w:rPr>
      </w:pPr>
      <w:r w:rsidRPr="00F05F12">
        <w:rPr>
          <w:rFonts w:ascii="Times New Roman" w:hAnsi="Times New Roman"/>
          <w:color w:val="00B0F0"/>
        </w:rPr>
        <w:t>(</w:t>
      </w:r>
      <w:proofErr w:type="gramStart"/>
      <w:r w:rsidRPr="00F05F12">
        <w:rPr>
          <w:rFonts w:ascii="Times New Roman" w:hAnsi="Times New Roman"/>
          <w:color w:val="00B0F0"/>
        </w:rPr>
        <w:t>from</w:t>
      </w:r>
      <w:proofErr w:type="gramEnd"/>
      <w:r w:rsidRPr="00F05F12">
        <w:rPr>
          <w:rFonts w:ascii="Times New Roman" w:hAnsi="Times New Roman"/>
          <w:color w:val="00B0F0"/>
        </w:rPr>
        <w:t xml:space="preserve"> Spanish/del </w:t>
      </w:r>
      <w:proofErr w:type="spellStart"/>
      <w:r w:rsidRPr="00F05F12">
        <w:rPr>
          <w:rFonts w:ascii="Times New Roman" w:hAnsi="Times New Roman"/>
          <w:color w:val="00B0F0"/>
        </w:rPr>
        <w:t>espa</w:t>
      </w:r>
      <w:r w:rsidRPr="00F05F12">
        <w:rPr>
          <w:rFonts w:ascii="Times New Roman" w:hAnsi="Times New Roman"/>
          <w:color w:val="00B0F0"/>
          <w:lang w:val="es-MX"/>
        </w:rPr>
        <w:t>ñol</w:t>
      </w:r>
      <w:proofErr w:type="spellEnd"/>
      <w:r w:rsidRPr="00F05F12">
        <w:rPr>
          <w:rFonts w:ascii="Times New Roman" w:hAnsi="Times New Roman"/>
          <w:color w:val="00B0F0"/>
          <w:lang w:val="es-MX"/>
        </w:rPr>
        <w:t xml:space="preserve"> col. F)</w:t>
      </w:r>
      <w:r>
        <w:rPr>
          <w:rFonts w:ascii="Times New Roman" w:hAnsi="Times New Roman"/>
          <w:color w:val="00B0F0"/>
          <w:lang w:val="es-MX"/>
        </w:rPr>
        <w:t xml:space="preserve">  </w:t>
      </w:r>
      <w:proofErr w:type="spellStart"/>
      <w:r>
        <w:rPr>
          <w:rFonts w:ascii="Times New Roman" w:hAnsi="Times New Roman"/>
          <w:color w:val="00B0F0"/>
          <w:lang w:val="es-MX"/>
        </w:rPr>
        <w:t>There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are 87 </w:t>
      </w:r>
      <w:proofErr w:type="spellStart"/>
      <w:r>
        <w:rPr>
          <w:rFonts w:ascii="Times New Roman" w:hAnsi="Times New Roman"/>
          <w:color w:val="00B0F0"/>
          <w:lang w:val="es-MX"/>
        </w:rPr>
        <w:t>entries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that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come </w:t>
      </w:r>
      <w:proofErr w:type="spellStart"/>
      <w:r>
        <w:rPr>
          <w:rFonts w:ascii="Times New Roman" w:hAnsi="Times New Roman"/>
          <w:color w:val="00B0F0"/>
          <w:lang w:val="es-MX"/>
        </w:rPr>
        <w:t>from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Spanish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. </w:t>
      </w:r>
      <w:proofErr w:type="spellStart"/>
      <w:r>
        <w:rPr>
          <w:rFonts w:ascii="Times New Roman" w:hAnsi="Times New Roman"/>
          <w:color w:val="00B0F0"/>
          <w:lang w:val="es-MX"/>
        </w:rPr>
        <w:t>If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there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is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an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L in </w:t>
      </w:r>
      <w:proofErr w:type="spellStart"/>
      <w:r>
        <w:rPr>
          <w:rFonts w:ascii="Times New Roman" w:hAnsi="Times New Roman"/>
          <w:color w:val="00B0F0"/>
          <w:lang w:val="es-MX"/>
        </w:rPr>
        <w:t>column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C </w:t>
      </w:r>
      <w:proofErr w:type="spellStart"/>
      <w:r>
        <w:rPr>
          <w:rFonts w:ascii="Times New Roman" w:hAnsi="Times New Roman"/>
          <w:color w:val="00B0F0"/>
          <w:lang w:val="es-MX"/>
        </w:rPr>
        <w:t>then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the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structure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will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be</w:t>
      </w:r>
      <w:proofErr w:type="spellEnd"/>
    </w:p>
    <w:p w:rsidR="00F05F12" w:rsidRDefault="00F05F12">
      <w:pPr>
        <w:rPr>
          <w:rFonts w:ascii="Times New Roman" w:hAnsi="Times New Roman"/>
          <w:color w:val="00B0F0"/>
          <w:lang w:val="es-MX"/>
        </w:rPr>
      </w:pPr>
      <w:r>
        <w:rPr>
          <w:rFonts w:ascii="Times New Roman" w:hAnsi="Times New Roman"/>
          <w:color w:val="00B0F0"/>
          <w:lang w:val="es-MX"/>
        </w:rPr>
        <w:lastRenderedPageBreak/>
        <w:tab/>
        <w:t>(</w:t>
      </w:r>
      <w:proofErr w:type="spellStart"/>
      <w:proofErr w:type="gramStart"/>
      <w:r>
        <w:rPr>
          <w:rFonts w:ascii="Times New Roman" w:hAnsi="Times New Roman"/>
          <w:color w:val="00B0F0"/>
          <w:lang w:val="es-MX"/>
        </w:rPr>
        <w:t>from</w:t>
      </w:r>
      <w:proofErr w:type="spellEnd"/>
      <w:proofErr w:type="gramEnd"/>
      <w:r>
        <w:rPr>
          <w:rFonts w:ascii="Times New Roman" w:hAnsi="Times New Roman"/>
          <w:color w:val="00B0F0"/>
          <w:lang w:val="es-MX"/>
        </w:rPr>
        <w:t xml:space="preserve"> </w:t>
      </w:r>
      <w:proofErr w:type="spellStart"/>
      <w:r>
        <w:rPr>
          <w:rFonts w:ascii="Times New Roman" w:hAnsi="Times New Roman"/>
          <w:color w:val="00B0F0"/>
          <w:lang w:val="es-MX"/>
        </w:rPr>
        <w:t>Spanish</w:t>
      </w:r>
      <w:proofErr w:type="spellEnd"/>
      <w:r>
        <w:rPr>
          <w:rFonts w:ascii="Times New Roman" w:hAnsi="Times New Roman"/>
          <w:color w:val="00B0F0"/>
          <w:lang w:val="es-MX"/>
        </w:rPr>
        <w:t xml:space="preserve"> col. F)</w:t>
      </w:r>
    </w:p>
    <w:p w:rsidR="00F05F12" w:rsidRDefault="00F05F12">
      <w:pPr>
        <w:rPr>
          <w:rFonts w:ascii="Times New Roman" w:hAnsi="Times New Roman"/>
          <w:color w:val="00B0F0"/>
          <w:lang w:val="es-MX"/>
        </w:rPr>
      </w:pPr>
      <w:r>
        <w:rPr>
          <w:rFonts w:ascii="Times New Roman" w:hAnsi="Times New Roman"/>
          <w:color w:val="00B0F0"/>
          <w:lang w:val="es-MX"/>
        </w:rPr>
        <w:tab/>
        <w:t>(</w:t>
      </w:r>
      <w:proofErr w:type="gramStart"/>
      <w:r>
        <w:rPr>
          <w:rFonts w:ascii="Times New Roman" w:hAnsi="Times New Roman"/>
          <w:color w:val="00B0F0"/>
          <w:lang w:val="es-MX"/>
        </w:rPr>
        <w:t>del</w:t>
      </w:r>
      <w:proofErr w:type="gramEnd"/>
      <w:r>
        <w:rPr>
          <w:rFonts w:ascii="Times New Roman" w:hAnsi="Times New Roman"/>
          <w:color w:val="00B0F0"/>
          <w:lang w:val="es-MX"/>
        </w:rPr>
        <w:t xml:space="preserve"> español col. F)</w:t>
      </w:r>
    </w:p>
    <w:p w:rsidR="00F05F12" w:rsidRDefault="00F05F12">
      <w:pPr>
        <w:rPr>
          <w:rFonts w:ascii="Times New Roman" w:hAnsi="Times New Roman"/>
          <w:color w:val="00B0F0"/>
          <w:lang w:val="es-MX"/>
        </w:rPr>
      </w:pPr>
    </w:p>
    <w:p w:rsidR="002114AC" w:rsidRDefault="002114AC" w:rsidP="002114AC">
      <w:pPr>
        <w:rPr>
          <w:rFonts w:ascii="Times New Roman" w:hAnsi="Times New Roman"/>
          <w:color w:val="000000"/>
          <w:highlight w:val="yellow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2114AC" w:rsidRDefault="002114AC">
      <w:pPr>
        <w:rPr>
          <w:rFonts w:ascii="Times New Roman" w:hAnsi="Times New Roman"/>
          <w:color w:val="00B0F0"/>
          <w:lang w:val="es-MX"/>
        </w:rPr>
      </w:pPr>
    </w:p>
    <w:p w:rsidR="001D30A9" w:rsidRDefault="001D30A9">
      <w:pPr>
        <w:rPr>
          <w:rFonts w:ascii="Times New Roman" w:hAnsi="Times New Roman"/>
          <w:color w:val="000000"/>
        </w:rPr>
      </w:pPr>
    </w:p>
    <w:p w:rsidR="001D30A9" w:rsidRDefault="001D30A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</w:p>
    <w:p w:rsidR="001D30A9" w:rsidRDefault="001D30A9">
      <w:pPr>
        <w:rPr>
          <w:rFonts w:ascii="Times New Roman" w:hAnsi="Times New Roman"/>
          <w:color w:val="000000"/>
        </w:rPr>
      </w:pPr>
    </w:p>
    <w:p w:rsidR="00F05F12" w:rsidRDefault="00F05F1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</w:t>
      </w:r>
      <w:proofErr w:type="spellStart"/>
      <w:r w:rsidRPr="00F05F12">
        <w:rPr>
          <w:rFonts w:ascii="Times New Roman" w:hAnsi="Times New Roman"/>
          <w:color w:val="000000"/>
          <w:highlight w:val="green"/>
        </w:rPr>
        <w:t>Tono-Melodia</w:t>
      </w:r>
      <w:proofErr w:type="spellEnd"/>
      <w:r w:rsidRPr="00F05F12">
        <w:rPr>
          <w:rFonts w:ascii="Times New Roman" w:hAnsi="Times New Roman"/>
          <w:color w:val="000000"/>
          <w:highlight w:val="green"/>
        </w:rPr>
        <w:t>/Tone-Melody</w:t>
      </w:r>
      <w:r>
        <w:rPr>
          <w:rFonts w:ascii="Times New Roman" w:hAnsi="Times New Roman"/>
          <w:color w:val="000000"/>
        </w:rPr>
        <w:t>]</w:t>
      </w:r>
      <w:r>
        <w:rPr>
          <w:rFonts w:ascii="Times New Roman" w:hAnsi="Times New Roman"/>
          <w:color w:val="000000"/>
        </w:rPr>
        <w:tab/>
        <w:t>In square brackets insert the contents of col. R for the Spanish interface and col. S for the English interface</w:t>
      </w:r>
      <w:r w:rsidR="002114AC">
        <w:rPr>
          <w:rFonts w:ascii="Times New Roman" w:hAnsi="Times New Roman"/>
          <w:color w:val="000000"/>
        </w:rPr>
        <w:t xml:space="preserve">. </w:t>
      </w: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-- if there is nothing in column T then end this section on Tone Melody with closing square brackets</w:t>
      </w:r>
    </w:p>
    <w:p w:rsidR="002114AC" w:rsidRDefault="002114A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-- if there is some text in column T then after the -Melody content DO NOT use closing square brackets but put a space-Pipe-space  content of column T, then closing brackets. For example, for </w:t>
      </w:r>
    </w:p>
    <w:p w:rsidR="002114AC" w:rsidRP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Times New Roman" w:hAnsi="Times New Roman"/>
          <w:color w:val="000000"/>
        </w:rPr>
        <w:tab/>
      </w:r>
      <w:proofErr w:type="spellStart"/>
      <w:proofErr w:type="gramStart"/>
      <w:r w:rsidRPr="002114AC">
        <w:rPr>
          <w:rFonts w:ascii="Calibri" w:eastAsia="Times New Roman" w:hAnsi="Calibri" w:cs="Calibri"/>
          <w:color w:val="FF0000"/>
          <w:kern w:val="0"/>
          <w:lang w:eastAsia="en-US" w:bidi="ar-SA"/>
        </w:rPr>
        <w:t>ntxìxìn</w:t>
      </w:r>
      <w:proofErr w:type="spellEnd"/>
      <w:proofErr w:type="gramEnd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 xml:space="preserve"> …. [B.B | Notes on tone melody change: </w:t>
      </w:r>
      <w:r w:rsidRPr="002114AC">
        <w:rPr>
          <w:rFonts w:ascii="Calibri" w:eastAsia="Times New Roman" w:hAnsi="Calibri" w:cs="Calibri"/>
          <w:kern w:val="0"/>
          <w:highlight w:val="lightGray"/>
          <w:lang w:eastAsia="en-US" w:bidi="ar-SA"/>
        </w:rPr>
        <w:t>Yes; with L, not with H or M; seems to change when followed by animal name regardless of the tone that animal name starts with</w:t>
      </w:r>
      <w:r w:rsidRPr="002114AC">
        <w:rPr>
          <w:rFonts w:ascii="Calibri" w:eastAsia="Times New Roman" w:hAnsi="Calibri" w:cs="Calibri"/>
          <w:color w:val="FF0000"/>
          <w:kern w:val="0"/>
          <w:lang w:eastAsia="en-US" w:bidi="ar-SA"/>
        </w:rPr>
        <w:t>]</w:t>
      </w:r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 w:rsidRPr="002114AC">
        <w:rPr>
          <w:rFonts w:ascii="Calibri" w:eastAsia="Times New Roman" w:hAnsi="Calibri" w:cs="Calibri"/>
          <w:kern w:val="0"/>
          <w:lang w:eastAsia="en-US" w:bidi="ar-SA"/>
        </w:rPr>
        <w:t>The</w:t>
      </w:r>
      <w:r>
        <w:rPr>
          <w:rFonts w:ascii="Calibri" w:eastAsia="Times New Roman" w:hAnsi="Calibri" w:cs="Calibri"/>
          <w:kern w:val="0"/>
          <w:lang w:eastAsia="en-US" w:bidi="ar-SA"/>
        </w:rPr>
        <w:t xml:space="preserve"> part in red   </w:t>
      </w:r>
      <w:r w:rsidRPr="002114AC">
        <w:rPr>
          <w:rFonts w:ascii="Calibri" w:eastAsia="Times New Roman" w:hAnsi="Calibri" w:cs="Calibri"/>
          <w:color w:val="FF0000"/>
          <w:kern w:val="0"/>
          <w:lang w:eastAsia="en-US" w:bidi="ar-SA"/>
        </w:rPr>
        <w:t>| Notes on tone melody change</w:t>
      </w:r>
      <w:proofErr w:type="gramStart"/>
      <w:r w:rsidRPr="002114AC">
        <w:rPr>
          <w:rFonts w:ascii="Calibri" w:eastAsia="Times New Roman" w:hAnsi="Calibri" w:cs="Calibri"/>
          <w:color w:val="FF0000"/>
          <w:kern w:val="0"/>
          <w:lang w:eastAsia="en-US" w:bidi="ar-SA"/>
        </w:rPr>
        <w:t>:  ]</w:t>
      </w:r>
      <w:proofErr w:type="gramEnd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 xml:space="preserve"> </w:t>
      </w:r>
      <w:r>
        <w:rPr>
          <w:rFonts w:ascii="Calibri" w:eastAsia="Times New Roman" w:hAnsi="Calibri" w:cs="Calibri"/>
          <w:kern w:val="0"/>
          <w:lang w:eastAsia="en-US" w:bidi="ar-SA"/>
        </w:rPr>
        <w:t>is hard coded. The part in grew is the content of Column T.</w:t>
      </w:r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1D30A9" w:rsidRDefault="001D30A9" w:rsidP="001D30A9">
      <w:pPr>
        <w:rPr>
          <w:rFonts w:ascii="Times New Roman" w:hAnsi="Times New Roman"/>
          <w:color w:val="00B0F0"/>
          <w:lang w:val="es-MX"/>
        </w:rPr>
      </w:pPr>
    </w:p>
    <w:p w:rsidR="001D30A9" w:rsidRDefault="001D30A9" w:rsidP="001D30A9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1D30A9" w:rsidRDefault="001D30A9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ab/>
        <w:t>Morphology</w:t>
      </w:r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These two fields are in 234 entries.</w:t>
      </w:r>
    </w:p>
    <w:p w:rsidR="001D30A9" w:rsidRPr="001D30A9" w:rsidRDefault="001D30A9" w:rsidP="002114AC">
      <w:pPr>
        <w:rPr>
          <w:rFonts w:ascii="Calibri" w:eastAsia="Times New Roman" w:hAnsi="Calibri" w:cs="Calibri"/>
          <w:kern w:val="0"/>
          <w:lang w:val="es-MX"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  <w:t>Spanish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proofErr w:type="spellStart"/>
      <w:r>
        <w:rPr>
          <w:rFonts w:ascii="Calibri" w:eastAsia="Times New Roman" w:hAnsi="Calibri" w:cs="Calibri"/>
          <w:kern w:val="0"/>
          <w:lang w:eastAsia="en-US" w:bidi="ar-SA"/>
        </w:rPr>
        <w:t>Morfolog</w:t>
      </w:r>
      <w:r>
        <w:rPr>
          <w:rFonts w:ascii="Calibri" w:eastAsia="Times New Roman" w:hAnsi="Calibri" w:cs="Calibri"/>
          <w:kern w:val="0"/>
          <w:lang w:val="es-MX" w:eastAsia="en-US" w:bidi="ar-SA"/>
        </w:rPr>
        <w:t>ía</w:t>
      </w:r>
      <w:proofErr w:type="spellEnd"/>
      <w:r>
        <w:rPr>
          <w:rFonts w:ascii="Calibri" w:eastAsia="Times New Roman" w:hAnsi="Calibri" w:cs="Calibri"/>
          <w:kern w:val="0"/>
          <w:lang w:val="es-MX" w:eastAsia="en-US" w:bidi="ar-SA"/>
        </w:rPr>
        <w:t xml:space="preserve">: </w:t>
      </w:r>
      <w:r>
        <w:rPr>
          <w:rFonts w:ascii="Calibri" w:eastAsia="Times New Roman" w:hAnsi="Calibri" w:cs="Calibri"/>
          <w:kern w:val="0"/>
          <w:lang w:eastAsia="en-US" w:bidi="ar-SA"/>
        </w:rPr>
        <w:t xml:space="preserve">Col. K </w:t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(</w:t>
      </w:r>
      <w:r>
        <w:rPr>
          <w:rFonts w:ascii="Calibri" w:eastAsia="Times New Roman" w:hAnsi="Calibri" w:cs="Calibri"/>
          <w:kern w:val="0"/>
          <w:lang w:eastAsia="en-US" w:bidi="ar-SA"/>
        </w:rPr>
        <w:t>Col. L</w:t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)</w:t>
      </w:r>
      <w:proofErr w:type="gramStart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  <w:t>English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  <w:t xml:space="preserve">Morphology: Col. K </w:t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(</w:t>
      </w:r>
      <w:r>
        <w:rPr>
          <w:rFonts w:ascii="Calibri" w:eastAsia="Times New Roman" w:hAnsi="Calibri" w:cs="Calibri"/>
          <w:kern w:val="0"/>
          <w:lang w:eastAsia="en-US" w:bidi="ar-SA"/>
        </w:rPr>
        <w:t>Col. L</w:t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)</w:t>
      </w:r>
      <w:proofErr w:type="gramStart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  <w:proofErr w:type="spellStart"/>
      <w:proofErr w:type="gramStart"/>
      <w:r>
        <w:rPr>
          <w:rFonts w:ascii="Calibri" w:eastAsia="Times New Roman" w:hAnsi="Calibri" w:cs="Calibri"/>
          <w:kern w:val="0"/>
          <w:lang w:eastAsia="en-US" w:bidi="ar-SA"/>
        </w:rPr>
        <w:t>Eg</w:t>
      </w:r>
      <w:proofErr w:type="spellEnd"/>
      <w:r>
        <w:rPr>
          <w:rFonts w:ascii="Calibri" w:eastAsia="Times New Roman" w:hAnsi="Calibri" w:cs="Calibri"/>
          <w:kern w:val="0"/>
          <w:lang w:eastAsia="en-US" w:bidi="ar-SA"/>
        </w:rPr>
        <w:t>.</w:t>
      </w:r>
      <w:proofErr w:type="gramEnd"/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  <w:t xml:space="preserve">Morphology: </w:t>
      </w:r>
      <w:proofErr w:type="spellStart"/>
      <w:r w:rsidRPr="001D30A9">
        <w:rPr>
          <w:rFonts w:ascii="Calibri" w:eastAsia="Times New Roman" w:hAnsi="Calibri" w:cs="Calibri"/>
          <w:kern w:val="0"/>
          <w:lang w:eastAsia="en-US" w:bidi="ar-SA"/>
        </w:rPr>
        <w:t>txà-kuì'ná</w:t>
      </w:r>
      <w:proofErr w:type="spellEnd"/>
      <w:r>
        <w:rPr>
          <w:rFonts w:ascii="Calibri" w:eastAsia="Times New Roman" w:hAnsi="Calibri" w:cs="Calibri"/>
          <w:kern w:val="0"/>
          <w:lang w:eastAsia="en-US" w:bidi="ar-SA"/>
        </w:rPr>
        <w:t xml:space="preserve"> (M-steal?); </w:t>
      </w:r>
    </w:p>
    <w:p w:rsidR="001D30A9" w:rsidRDefault="001D30A9" w:rsidP="001D30A9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# indicates space</w:t>
      </w:r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6.</w:t>
      </w:r>
      <w:r>
        <w:rPr>
          <w:rFonts w:ascii="Calibri" w:eastAsia="Times New Roman" w:hAnsi="Calibri" w:cs="Calibri"/>
          <w:kern w:val="0"/>
          <w:lang w:eastAsia="en-US" w:bidi="ar-SA"/>
        </w:rPr>
        <w:tab/>
        <w:t>Spanish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proofErr w:type="spellStart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Protomixteco</w:t>
      </w:r>
      <w:proofErr w:type="spellEnd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:</w:t>
      </w:r>
      <w:r>
        <w:rPr>
          <w:rFonts w:ascii="Calibri" w:eastAsia="Times New Roman" w:hAnsi="Calibri" w:cs="Calibri"/>
          <w:kern w:val="0"/>
          <w:lang w:eastAsia="en-US" w:bidi="ar-SA"/>
        </w:rPr>
        <w:t xml:space="preserve">  col. </w:t>
      </w:r>
      <w:r w:rsidR="001D30A9">
        <w:rPr>
          <w:rFonts w:ascii="Calibri" w:eastAsia="Times New Roman" w:hAnsi="Calibri" w:cs="Calibri"/>
          <w:kern w:val="0"/>
          <w:lang w:eastAsia="en-US" w:bidi="ar-SA"/>
        </w:rPr>
        <w:t>U</w:t>
      </w:r>
      <w:r w:rsidR="001D30A9"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,</w:t>
      </w:r>
      <w:r w:rsidR="001D30A9">
        <w:rPr>
          <w:rFonts w:ascii="Calibri" w:eastAsia="Times New Roman" w:hAnsi="Calibri" w:cs="Calibri"/>
          <w:kern w:val="0"/>
          <w:lang w:eastAsia="en-US" w:bidi="ar-SA"/>
        </w:rPr>
        <w:t xml:space="preserve"> col. V</w:t>
      </w:r>
      <w:proofErr w:type="gramStart"/>
      <w:r w:rsid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  <w:t>English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proofErr w:type="spellStart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Protocmixtec</w:t>
      </w:r>
      <w:proofErr w:type="spellEnd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:</w:t>
      </w:r>
      <w:r w:rsidR="001D30A9">
        <w:rPr>
          <w:rFonts w:ascii="Calibri" w:eastAsia="Times New Roman" w:hAnsi="Calibri" w:cs="Calibri"/>
          <w:kern w:val="0"/>
          <w:lang w:eastAsia="en-US" w:bidi="ar-SA"/>
        </w:rPr>
        <w:t xml:space="preserve">  col. U</w:t>
      </w:r>
      <w:r w:rsidR="001D30A9"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 xml:space="preserve">, </w:t>
      </w:r>
      <w:r w:rsidR="001D30A9">
        <w:rPr>
          <w:rFonts w:ascii="Calibri" w:eastAsia="Times New Roman" w:hAnsi="Calibri" w:cs="Calibri"/>
          <w:kern w:val="0"/>
          <w:lang w:eastAsia="en-US" w:bidi="ar-SA"/>
        </w:rPr>
        <w:t>col. V</w:t>
      </w:r>
      <w:proofErr w:type="gramStart"/>
      <w:r w:rsid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2114AC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 xml:space="preserve">Note that if there is nothing in Col. V then only the </w:t>
      </w:r>
      <w:proofErr w:type="spellStart"/>
      <w:r>
        <w:rPr>
          <w:rFonts w:ascii="Calibri" w:eastAsia="Times New Roman" w:hAnsi="Calibri" w:cs="Calibri"/>
          <w:kern w:val="0"/>
          <w:lang w:eastAsia="en-US" w:bidi="ar-SA"/>
        </w:rPr>
        <w:t>protomixtec</w:t>
      </w:r>
      <w:proofErr w:type="spellEnd"/>
      <w:r>
        <w:rPr>
          <w:rFonts w:ascii="Calibri" w:eastAsia="Times New Roman" w:hAnsi="Calibri" w:cs="Calibri"/>
          <w:kern w:val="0"/>
          <w:lang w:eastAsia="en-US" w:bidi="ar-SA"/>
        </w:rPr>
        <w:t xml:space="preserve"> word is displayed, followed by a semi-colon.</w:t>
      </w:r>
    </w:p>
    <w:p w:rsidR="001D30A9" w:rsidRDefault="001D30A9" w:rsidP="001D30A9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1D30A9" w:rsidRDefault="001D30A9" w:rsidP="002114AC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 xml:space="preserve">7. </w:t>
      </w:r>
    </w:p>
    <w:p w:rsid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This section ends with the part in Orange</w:t>
      </w:r>
    </w:p>
    <w:p w:rsidR="002114AC" w:rsidRDefault="002114AC" w:rsidP="001D30A9">
      <w:pPr>
        <w:tabs>
          <w:tab w:val="left" w:pos="709"/>
          <w:tab w:val="left" w:pos="1418"/>
          <w:tab w:val="left" w:pos="2127"/>
          <w:tab w:val="left" w:pos="2836"/>
          <w:tab w:val="left" w:pos="4336"/>
        </w:tabs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English interface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Gram. cat.:</w:t>
      </w:r>
      <w:r w:rsidR="001D30A9">
        <w:rPr>
          <w:rFonts w:ascii="Calibri" w:eastAsia="Times New Roman" w:hAnsi="Calibri" w:cs="Calibri"/>
          <w:kern w:val="0"/>
          <w:lang w:eastAsia="en-US" w:bidi="ar-SA"/>
        </w:rPr>
        <w:t xml:space="preserve"> col. H</w:t>
      </w:r>
      <w:r w:rsidR="001D30A9"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;</w:t>
      </w:r>
    </w:p>
    <w:p w:rsidR="002114AC" w:rsidRPr="002114AC" w:rsidRDefault="002114AC" w:rsidP="002114AC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Spanish interface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 xml:space="preserve">Cat. </w:t>
      </w:r>
      <w:proofErr w:type="gramStart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gram.:</w:t>
      </w:r>
      <w:proofErr w:type="gramEnd"/>
      <w:r w:rsidR="001D30A9">
        <w:rPr>
          <w:rFonts w:ascii="Calibri" w:eastAsia="Times New Roman" w:hAnsi="Calibri" w:cs="Calibri"/>
          <w:kern w:val="0"/>
          <w:lang w:eastAsia="en-US" w:bidi="ar-SA"/>
        </w:rPr>
        <w:t xml:space="preserve"> col. I</w:t>
      </w:r>
      <w:r w:rsidR="001D30A9"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;</w:t>
      </w:r>
    </w:p>
    <w:p w:rsidR="002114AC" w:rsidRPr="002114AC" w:rsidRDefault="002114AC" w:rsidP="002114AC">
      <w:pPr>
        <w:rPr>
          <w:rFonts w:ascii="Calibri" w:eastAsia="Times New Roman" w:hAnsi="Calibri" w:cs="Calibri"/>
          <w:color w:val="FF0000"/>
          <w:kern w:val="0"/>
          <w:lang w:eastAsia="en-US" w:bidi="ar-SA"/>
        </w:rPr>
      </w:pPr>
    </w:p>
    <w:p w:rsidR="001D30A9" w:rsidRDefault="001D30A9" w:rsidP="001D30A9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>-----------------------------------------------------</w:t>
      </w:r>
    </w:p>
    <w:p w:rsidR="001D30A9" w:rsidRDefault="001D30A9">
      <w:pPr>
        <w:rPr>
          <w:rFonts w:ascii="Times New Roman" w:hAnsi="Times New Roman"/>
          <w:color w:val="000000"/>
        </w:rPr>
      </w:pPr>
    </w:p>
    <w:p w:rsidR="00F05F12" w:rsidRDefault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 xml:space="preserve">Semantic field. Note that if columns N and O are empty, nothing (e.g., Campo </w:t>
      </w:r>
      <w:proofErr w:type="spellStart"/>
      <w:r>
        <w:rPr>
          <w:rFonts w:ascii="Times New Roman" w:hAnsi="Times New Roman"/>
          <w:color w:val="000000"/>
        </w:rPr>
        <w:t>semántico</w:t>
      </w:r>
      <w:proofErr w:type="spellEnd"/>
      <w:r>
        <w:rPr>
          <w:rFonts w:ascii="Times New Roman" w:hAnsi="Times New Roman"/>
          <w:color w:val="000000"/>
        </w:rPr>
        <w:t>, Semantic field) is inserted here</w:t>
      </w:r>
    </w:p>
    <w:p w:rsidR="005B6C50" w:rsidRDefault="005B6C50">
      <w:pPr>
        <w:rPr>
          <w:rFonts w:ascii="Times New Roman" w:hAnsi="Times New Roman"/>
          <w:color w:val="000000"/>
        </w:rPr>
      </w:pPr>
    </w:p>
    <w:p w:rsidR="005B6C50" w:rsidRDefault="005B6C50" w:rsidP="005B6C50">
      <w:pPr>
        <w:ind w:firstLine="709"/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Spanish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 xml:space="preserve">Campo </w:t>
      </w:r>
      <w:proofErr w:type="spellStart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sem</w:t>
      </w:r>
      <w:r>
        <w:rPr>
          <w:rFonts w:ascii="Calibri" w:eastAsia="Times New Roman" w:hAnsi="Calibri" w:cs="Calibri"/>
          <w:color w:val="FF0000"/>
          <w:kern w:val="0"/>
          <w:lang w:val="es-MX" w:eastAsia="en-US" w:bidi="ar-SA"/>
        </w:rPr>
        <w:t>ántico</w:t>
      </w:r>
      <w:proofErr w:type="spellEnd"/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:</w:t>
      </w:r>
      <w:r>
        <w:rPr>
          <w:rFonts w:ascii="Calibri" w:eastAsia="Times New Roman" w:hAnsi="Calibri" w:cs="Calibri"/>
          <w:kern w:val="0"/>
          <w:lang w:eastAsia="en-US" w:bidi="ar-SA"/>
        </w:rPr>
        <w:t xml:space="preserve">  col. O</w:t>
      </w:r>
      <w:proofErr w:type="gramStart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5B6C50" w:rsidRDefault="005B6C50" w:rsidP="005B6C50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  <w:t>English hard-coded text and content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Semantic field</w:t>
      </w:r>
      <w:r w:rsidRPr="001D30A9">
        <w:rPr>
          <w:rFonts w:ascii="Calibri" w:eastAsia="Times New Roman" w:hAnsi="Calibri" w:cs="Calibri"/>
          <w:color w:val="FF0000"/>
          <w:kern w:val="0"/>
          <w:lang w:eastAsia="en-US" w:bidi="ar-SA"/>
        </w:rPr>
        <w:t>:</w:t>
      </w:r>
      <w:r>
        <w:rPr>
          <w:rFonts w:ascii="Calibri" w:eastAsia="Times New Roman" w:hAnsi="Calibri" w:cs="Calibri"/>
          <w:kern w:val="0"/>
          <w:lang w:eastAsia="en-US" w:bidi="ar-SA"/>
        </w:rPr>
        <w:t xml:space="preserve">  col. N</w:t>
      </w:r>
      <w:proofErr w:type="gramStart"/>
      <w:r>
        <w:rPr>
          <w:rFonts w:ascii="Calibri" w:eastAsia="Times New Roman" w:hAnsi="Calibri" w:cs="Calibri"/>
          <w:color w:val="FF0000"/>
          <w:kern w:val="0"/>
          <w:lang w:eastAsia="en-US" w:bidi="ar-SA"/>
        </w:rPr>
        <w:t>;#</w:t>
      </w:r>
      <w:proofErr w:type="gramEnd"/>
    </w:p>
    <w:p w:rsidR="00923D20" w:rsidRDefault="00923D20">
      <w:pPr>
        <w:rPr>
          <w:rFonts w:ascii="Times New Roman" w:hAnsi="Times New Roman"/>
          <w:color w:val="000000"/>
          <w:sz w:val="36"/>
          <w:szCs w:val="36"/>
          <w:highlight w:val="cyan"/>
        </w:rPr>
      </w:pPr>
    </w:p>
    <w:p w:rsidR="005B6C50" w:rsidRPr="00F05F12" w:rsidRDefault="005B6C50" w:rsidP="005B6C50">
      <w:pPr>
        <w:rPr>
          <w:rFonts w:ascii="Times New Roman" w:hAnsi="Times New Roman"/>
          <w:color w:val="000000"/>
          <w:sz w:val="36"/>
          <w:szCs w:val="36"/>
          <w:highlight w:val="yellow"/>
        </w:rPr>
      </w:pPr>
      <w:r>
        <w:rPr>
          <w:rFonts w:ascii="Times New Roman" w:hAnsi="Times New Roman"/>
          <w:color w:val="000000"/>
          <w:sz w:val="36"/>
          <w:szCs w:val="36"/>
          <w:highlight w:val="cyan"/>
        </w:rPr>
        <w:t>Second</w:t>
      </w:r>
      <w:r w:rsidRPr="00F05F12">
        <w:rPr>
          <w:rFonts w:ascii="Times New Roman" w:hAnsi="Times New Roman"/>
          <w:color w:val="000000"/>
          <w:sz w:val="36"/>
          <w:szCs w:val="36"/>
          <w:highlight w:val="cyan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  <w:highlight w:val="cyan"/>
        </w:rPr>
        <w:t>section (may run to two lines on screen) Red is searchable</w:t>
      </w:r>
    </w:p>
    <w:p w:rsidR="005B6C50" w:rsidRDefault="005B6C50" w:rsidP="005B6C50">
      <w:pPr>
        <w:rPr>
          <w:rFonts w:ascii="Times New Roman" w:hAnsi="Times New Roman"/>
          <w:color w:val="000000"/>
        </w:rPr>
      </w:pPr>
      <w:r w:rsidRPr="002114AC">
        <w:rPr>
          <w:rFonts w:ascii="Times New Roman" w:hAnsi="Times New Roman"/>
          <w:color w:val="000000"/>
        </w:rPr>
        <w:tab/>
      </w:r>
      <w:r w:rsidRPr="002114AC">
        <w:rPr>
          <w:rFonts w:ascii="Times New Roman" w:hAnsi="Times New Roman"/>
          <w:color w:val="FF0000"/>
        </w:rPr>
        <w:t xml:space="preserve">Group </w:t>
      </w:r>
      <w:r>
        <w:rPr>
          <w:rFonts w:ascii="Times New Roman" w:hAnsi="Times New Roman"/>
          <w:color w:val="FF0000"/>
        </w:rPr>
        <w:t>9</w:t>
      </w:r>
      <w:r>
        <w:rPr>
          <w:rFonts w:ascii="Times New Roman" w:hAnsi="Times New Roman"/>
          <w:color w:val="000000"/>
        </w:rPr>
        <w:tab/>
        <w:t>Sense</w:t>
      </w:r>
    </w:p>
    <w:p w:rsidR="005B6C50" w:rsidRDefault="005B6C50" w:rsidP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5B6C50">
        <w:rPr>
          <w:rFonts w:ascii="Times New Roman" w:hAnsi="Times New Roman"/>
          <w:color w:val="FF0000"/>
        </w:rPr>
        <w:t>Group 10</w:t>
      </w:r>
      <w:r>
        <w:rPr>
          <w:rFonts w:ascii="Times New Roman" w:hAnsi="Times New Roman"/>
          <w:color w:val="000000"/>
        </w:rPr>
        <w:tab/>
        <w:t>Example sentences</w:t>
      </w:r>
    </w:p>
    <w:p w:rsidR="005B6C50" w:rsidRDefault="005B6C50" w:rsidP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Group 11</w:t>
      </w:r>
      <w:r>
        <w:rPr>
          <w:rFonts w:ascii="Times New Roman" w:hAnsi="Times New Roman"/>
          <w:color w:val="000000"/>
        </w:rPr>
        <w:tab/>
        <w:t>Notes</w:t>
      </w:r>
    </w:p>
    <w:p w:rsidR="005B6C50" w:rsidRDefault="005B6C50" w:rsidP="005B6C50">
      <w:pPr>
        <w:rPr>
          <w:rFonts w:ascii="Times New Roman" w:hAnsi="Times New Roman"/>
          <w:color w:val="000000"/>
        </w:rPr>
      </w:pPr>
    </w:p>
    <w:p w:rsidR="005B6C50" w:rsidRDefault="005B6C50" w:rsidP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Note that for now there is only one sense per row so there is no need to do anything but put the senses right after the Semantic field. </w:t>
      </w:r>
      <w:r w:rsidR="00923D20">
        <w:rPr>
          <w:rFonts w:ascii="Times New Roman" w:hAnsi="Times New Roman"/>
          <w:color w:val="000000"/>
        </w:rPr>
        <w:t xml:space="preserve"> However, the second section should being on a new line, indented.</w:t>
      </w:r>
    </w:p>
    <w:p w:rsidR="00117C9B" w:rsidRDefault="00117C9B">
      <w:pPr>
        <w:rPr>
          <w:rFonts w:ascii="Times New Roman" w:hAnsi="Times New Roman"/>
          <w:color w:val="000000"/>
        </w:rPr>
      </w:pPr>
    </w:p>
    <w:p w:rsidR="005B6C50" w:rsidRDefault="005B6C50" w:rsidP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Example</w:t>
      </w:r>
    </w:p>
    <w:p w:rsidR="005B6C50" w:rsidRDefault="005B6C50" w:rsidP="005B6C5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1     2                  3                                       4                                                           5</w:t>
      </w:r>
    </w:p>
    <w:p w:rsidR="005B6C50" w:rsidRDefault="005B6C50" w:rsidP="005B6C50">
      <w:pPr>
        <w:rPr>
          <w:rFonts w:asciiTheme="minorHAnsi" w:hAnsiTheme="minorHAnsi" w:cstheme="minorHAnsi"/>
          <w:color w:val="000000"/>
        </w:rPr>
      </w:pPr>
      <w:proofErr w:type="spellStart"/>
      <w:r w:rsidRPr="00F05F12">
        <w:rPr>
          <w:rFonts w:asciiTheme="minorHAnsi" w:hAnsiTheme="minorHAnsi" w:cstheme="minorHAnsi"/>
          <w:color w:val="000000"/>
          <w:highlight w:val="yellow"/>
        </w:rPr>
        <w:t>nùni</w:t>
      </w:r>
      <w:proofErr w:type="spellEnd"/>
      <w:r w:rsidRPr="00F05F12">
        <w:rPr>
          <w:rFonts w:asciiTheme="minorHAnsi" w:hAnsiTheme="minorHAnsi" w:cstheme="minorHAnsi"/>
          <w:color w:val="000000"/>
          <w:highlight w:val="yellow"/>
        </w:rPr>
        <w:t>̀</w:t>
      </w:r>
      <w:r w:rsidRPr="00F05F12">
        <w:rPr>
          <w:rFonts w:asciiTheme="minorHAnsi" w:hAnsiTheme="minorHAnsi" w:cstheme="minorHAnsi"/>
          <w:color w:val="000000"/>
        </w:rPr>
        <w:t xml:space="preserve"> </w:t>
      </w:r>
      <w:r w:rsidRPr="00F05F12">
        <w:rPr>
          <w:rFonts w:asciiTheme="minorHAnsi" w:hAnsiTheme="minorHAnsi" w:cstheme="minorHAnsi"/>
          <w:color w:val="FF0000"/>
        </w:rPr>
        <w:sym w:font="Wingdings" w:char="F025"/>
      </w:r>
      <w:r w:rsidRPr="00F05F12">
        <w:rPr>
          <w:rFonts w:asciiTheme="minorHAnsi" w:hAnsiTheme="minorHAnsi" w:cstheme="minorHAnsi"/>
          <w:color w:val="00B0F0"/>
        </w:rPr>
        <w:t xml:space="preserve"> (from Spanish/del </w:t>
      </w:r>
      <w:proofErr w:type="spellStart"/>
      <w:r w:rsidRPr="00F05F12">
        <w:rPr>
          <w:rFonts w:asciiTheme="minorHAnsi" w:hAnsiTheme="minorHAnsi" w:cstheme="minorHAnsi"/>
          <w:color w:val="00B0F0"/>
        </w:rPr>
        <w:t>espa</w:t>
      </w:r>
      <w:r w:rsidRPr="00F05F12">
        <w:rPr>
          <w:rFonts w:asciiTheme="minorHAnsi" w:hAnsiTheme="minorHAnsi" w:cstheme="minorHAnsi"/>
          <w:color w:val="00B0F0"/>
          <w:lang w:val="es-MX"/>
        </w:rPr>
        <w:t>ñol</w:t>
      </w:r>
      <w:proofErr w:type="spellEnd"/>
      <w:r w:rsidRPr="00F05F12">
        <w:rPr>
          <w:rFonts w:asciiTheme="minorHAnsi" w:hAnsiTheme="minorHAnsi" w:cstheme="minorHAnsi"/>
          <w:color w:val="00B0F0"/>
          <w:lang w:val="es-MX"/>
        </w:rPr>
        <w:t xml:space="preserve"> col. F</w:t>
      </w:r>
      <w:proofErr w:type="gramStart"/>
      <w:r w:rsidRPr="00F05F12">
        <w:rPr>
          <w:rFonts w:asciiTheme="minorHAnsi" w:hAnsiTheme="minorHAnsi" w:cstheme="minorHAnsi"/>
          <w:color w:val="00B0F0"/>
          <w:lang w:val="es-MX"/>
        </w:rPr>
        <w:t>)</w:t>
      </w:r>
      <w:r w:rsidRPr="00F05F12">
        <w:rPr>
          <w:rFonts w:asciiTheme="minorHAnsi" w:hAnsiTheme="minorHAnsi" w:cstheme="minorHAnsi"/>
          <w:color w:val="000000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F05F12">
        <w:rPr>
          <w:rFonts w:asciiTheme="minorHAnsi" w:hAnsiTheme="minorHAnsi" w:cstheme="minorHAnsi"/>
          <w:color w:val="000000"/>
        </w:rPr>
        <w:t>[</w:t>
      </w:r>
      <w:proofErr w:type="spellStart"/>
      <w:proofErr w:type="gramEnd"/>
      <w:r w:rsidRPr="00F05F12">
        <w:rPr>
          <w:rFonts w:asciiTheme="minorHAnsi" w:hAnsiTheme="minorHAnsi" w:cstheme="minorHAnsi"/>
          <w:color w:val="000000"/>
          <w:highlight w:val="green"/>
        </w:rPr>
        <w:t>Tono-Melodia</w:t>
      </w:r>
      <w:proofErr w:type="spellEnd"/>
      <w:r w:rsidRPr="00F05F12">
        <w:rPr>
          <w:rFonts w:asciiTheme="minorHAnsi" w:hAnsiTheme="minorHAnsi" w:cstheme="minorHAnsi"/>
          <w:color w:val="000000"/>
          <w:highlight w:val="green"/>
        </w:rPr>
        <w:t>/Tone-Melody</w:t>
      </w:r>
      <w:r>
        <w:rPr>
          <w:rFonts w:asciiTheme="minorHAnsi" w:hAnsiTheme="minorHAnsi" w:cstheme="minorHAnsi"/>
          <w:color w:val="000000"/>
        </w:rPr>
        <w:t>; Morphology:    ;</w:t>
      </w:r>
    </w:p>
    <w:p w:rsidR="005B6C50" w:rsidRDefault="005B6C50" w:rsidP="005B6C50">
      <w:pPr>
        <w:rPr>
          <w:rFonts w:asciiTheme="minorHAnsi" w:hAnsiTheme="minorHAnsi" w:cstheme="minorHAnsi"/>
          <w:color w:val="E36C0A" w:themeColor="accent6" w:themeShade="BF"/>
        </w:rPr>
      </w:pPr>
    </w:p>
    <w:p w:rsidR="005B6C50" w:rsidRPr="005B6C50" w:rsidRDefault="005B6C50" w:rsidP="005B6C50">
      <w:pPr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E36C0A" w:themeColor="accent6" w:themeShade="BF"/>
        </w:rPr>
        <w:t xml:space="preserve">             </w:t>
      </w:r>
      <w:r>
        <w:rPr>
          <w:rFonts w:asciiTheme="minorHAnsi" w:hAnsiTheme="minorHAnsi" w:cstheme="minorHAnsi"/>
          <w:color w:val="E36C0A" w:themeColor="accent6" w:themeShade="BF"/>
        </w:rPr>
        <w:tab/>
      </w:r>
      <w:r>
        <w:rPr>
          <w:rFonts w:asciiTheme="minorHAnsi" w:hAnsiTheme="minorHAnsi" w:cstheme="minorHAnsi"/>
          <w:color w:val="E36C0A" w:themeColor="accent6" w:themeShade="BF"/>
        </w:rPr>
        <w:tab/>
        <w:t xml:space="preserve">  </w:t>
      </w:r>
      <w:r w:rsidRPr="005B6C50">
        <w:rPr>
          <w:rFonts w:asciiTheme="minorHAnsi" w:hAnsiTheme="minorHAnsi" w:cstheme="minorHAnsi"/>
          <w:color w:val="002060"/>
        </w:rPr>
        <w:t>6</w:t>
      </w:r>
      <w:r>
        <w:rPr>
          <w:rFonts w:asciiTheme="minorHAnsi" w:hAnsiTheme="minorHAnsi" w:cstheme="minorHAnsi"/>
          <w:color w:val="002060"/>
        </w:rPr>
        <w:t xml:space="preserve">                                   7                          8</w:t>
      </w:r>
    </w:p>
    <w:p w:rsidR="005B6C50" w:rsidRPr="005B6C50" w:rsidRDefault="005B6C50" w:rsidP="005B6C50">
      <w:pPr>
        <w:ind w:firstLine="709"/>
        <w:rPr>
          <w:rFonts w:ascii="Times New Roman" w:hAnsi="Times New Roman"/>
          <w:color w:val="002060"/>
          <w:highlight w:val="yellow"/>
        </w:rPr>
      </w:pPr>
      <w:proofErr w:type="spellStart"/>
      <w:proofErr w:type="gramStart"/>
      <w:r w:rsidRPr="005B6C50">
        <w:rPr>
          <w:rFonts w:asciiTheme="minorHAnsi" w:hAnsiTheme="minorHAnsi" w:cstheme="minorHAnsi"/>
          <w:color w:val="002060"/>
        </w:rPr>
        <w:t>Protomixtec</w:t>
      </w:r>
      <w:proofErr w:type="spellEnd"/>
      <w:r w:rsidRPr="005B6C50">
        <w:rPr>
          <w:rFonts w:asciiTheme="minorHAnsi" w:hAnsiTheme="minorHAnsi" w:cstheme="minorHAnsi"/>
          <w:color w:val="002060"/>
        </w:rPr>
        <w:t xml:space="preserve"> and source; Gram.</w:t>
      </w:r>
      <w:proofErr w:type="gramEnd"/>
      <w:r w:rsidRPr="005B6C50">
        <w:rPr>
          <w:rFonts w:asciiTheme="minorHAnsi" w:hAnsiTheme="minorHAnsi" w:cstheme="minorHAnsi"/>
          <w:color w:val="002060"/>
        </w:rPr>
        <w:t xml:space="preserve"> cat.: noun; Semantic field: </w:t>
      </w:r>
      <w:r>
        <w:rPr>
          <w:rFonts w:asciiTheme="minorHAnsi" w:hAnsiTheme="minorHAnsi" w:cstheme="minorHAnsi"/>
          <w:color w:val="002060"/>
        </w:rPr>
        <w:t xml:space="preserve">food, corn   </w:t>
      </w:r>
    </w:p>
    <w:p w:rsidR="005B6C50" w:rsidRDefault="005B6C50" w:rsidP="005B6C50">
      <w:pPr>
        <w:rPr>
          <w:rFonts w:ascii="Times New Roman" w:hAnsi="Times New Roman"/>
          <w:color w:val="000000"/>
          <w:highlight w:val="yellow"/>
        </w:rPr>
      </w:pPr>
    </w:p>
    <w:p w:rsidR="001D30A9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-------------------------------------------------------------------------------------------------------------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9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Senses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Spanish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  <w:t>Column F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English</w:t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  <w:t>Column G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The content will be in italics (see example below)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923D20" w:rsidRDefault="00923D20" w:rsidP="00923D20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-------------------------------------------------------------------------------------------------------------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10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NOTE that there are no example sentences here, but if there were this is where they would go.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923D20" w:rsidRDefault="00923D20" w:rsidP="00923D20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-------------------------------------------------------------------------------------------------------------</w:t>
      </w:r>
    </w:p>
    <w:p w:rsidR="00923D20" w:rsidRDefault="00923D20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11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>Notes:   For now this section will just have an initial hard-coded word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  <w:t>Notes: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>
        <w:rPr>
          <w:rFonts w:ascii="Calibri" w:eastAsia="Times New Roman" w:hAnsi="Calibri" w:cs="Calibri"/>
          <w:kern w:val="0"/>
          <w:lang w:eastAsia="en-US" w:bidi="ar-SA"/>
        </w:rPr>
        <w:tab/>
      </w:r>
      <w:r>
        <w:rPr>
          <w:rFonts w:ascii="Calibri" w:eastAsia="Times New Roman" w:hAnsi="Calibri" w:cs="Calibri"/>
          <w:kern w:val="0"/>
          <w:lang w:eastAsia="en-US" w:bidi="ar-SA"/>
        </w:rPr>
        <w:tab/>
      </w:r>
      <w:proofErr w:type="spellStart"/>
      <w:r>
        <w:rPr>
          <w:rFonts w:ascii="Calibri" w:eastAsia="Times New Roman" w:hAnsi="Calibri" w:cs="Calibri"/>
          <w:kern w:val="0"/>
          <w:lang w:eastAsia="en-US" w:bidi="ar-SA"/>
        </w:rPr>
        <w:t>Notas</w:t>
      </w:r>
      <w:proofErr w:type="spellEnd"/>
      <w:r>
        <w:rPr>
          <w:rFonts w:ascii="Calibri" w:eastAsia="Times New Roman" w:hAnsi="Calibri" w:cs="Calibri"/>
          <w:kern w:val="0"/>
          <w:lang w:eastAsia="en-US" w:bidi="ar-SA"/>
        </w:rPr>
        <w:t>: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D35DE7" w:rsidRP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 w:rsidRPr="00D35DE7">
        <w:rPr>
          <w:rFonts w:ascii="Calibri" w:eastAsia="Times New Roman" w:hAnsi="Calibri" w:cs="Calibri"/>
          <w:kern w:val="0"/>
          <w:lang w:eastAsia="en-US" w:bidi="ar-SA"/>
        </w:rPr>
        <w:t>Followed by the content of columns</w:t>
      </w:r>
    </w:p>
    <w:p w:rsidR="00D35DE7" w:rsidRP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 w:rsidRPr="00D35DE7">
        <w:rPr>
          <w:rFonts w:ascii="Calibri" w:eastAsia="Times New Roman" w:hAnsi="Calibri" w:cs="Calibri"/>
          <w:kern w:val="0"/>
          <w:lang w:eastAsia="en-US" w:bidi="ar-SA"/>
        </w:rPr>
        <w:tab/>
        <w:t>Notes form: Column W</w:t>
      </w:r>
    </w:p>
    <w:p w:rsidR="00D35DE7" w:rsidRP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 w:rsidRPr="00D35DE7">
        <w:rPr>
          <w:rFonts w:ascii="Calibri" w:eastAsia="Times New Roman" w:hAnsi="Calibri" w:cs="Calibri"/>
          <w:kern w:val="0"/>
          <w:lang w:eastAsia="en-US" w:bidi="ar-SA"/>
        </w:rPr>
        <w:tab/>
      </w:r>
      <w:proofErr w:type="spellStart"/>
      <w:r w:rsidRPr="00D35DE7">
        <w:rPr>
          <w:rFonts w:ascii="Calibri" w:eastAsia="Times New Roman" w:hAnsi="Calibri" w:cs="Calibri"/>
          <w:kern w:val="0"/>
          <w:lang w:eastAsia="en-US" w:bidi="ar-SA"/>
        </w:rPr>
        <w:t>Nortes</w:t>
      </w:r>
      <w:proofErr w:type="spellEnd"/>
      <w:r w:rsidRPr="00D35DE7">
        <w:rPr>
          <w:rFonts w:ascii="Calibri" w:eastAsia="Times New Roman" w:hAnsi="Calibri" w:cs="Calibri"/>
          <w:kern w:val="0"/>
          <w:lang w:eastAsia="en-US" w:bidi="ar-SA"/>
        </w:rPr>
        <w:t xml:space="preserve"> from: Column X.</w:t>
      </w:r>
    </w:p>
    <w:p w:rsidR="00D35DE7" w:rsidRP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  <w:r w:rsidRPr="00D35DE7">
        <w:rPr>
          <w:rFonts w:ascii="Calibri" w:eastAsia="Times New Roman" w:hAnsi="Calibri" w:cs="Calibri"/>
          <w:kern w:val="0"/>
          <w:lang w:eastAsia="en-US" w:bidi="ar-SA"/>
        </w:rPr>
        <w:t>So for 0651 the meaning and notes would be indented and look like this</w:t>
      </w:r>
      <w:r w:rsidR="001E2538">
        <w:rPr>
          <w:rFonts w:ascii="Calibri" w:eastAsia="Times New Roman" w:hAnsi="Calibri" w:cs="Calibri"/>
          <w:kern w:val="0"/>
          <w:lang w:eastAsia="en-US" w:bidi="ar-SA"/>
        </w:rPr>
        <w:t>. Section 1 in Yellow, Section 2 in dark green</w:t>
      </w:r>
    </w:p>
    <w:p w:rsidR="00D35DE7" w:rsidRDefault="00D35DE7" w:rsidP="001D30A9">
      <w:pPr>
        <w:rPr>
          <w:rFonts w:ascii="Calibri" w:eastAsia="Times New Roman" w:hAnsi="Calibri" w:cs="Calibri"/>
          <w:kern w:val="0"/>
          <w:lang w:eastAsia="en-US" w:bidi="ar-SA"/>
        </w:rPr>
      </w:pPr>
    </w:p>
    <w:p w:rsidR="00D35DE7" w:rsidRPr="00D35DE7" w:rsidRDefault="00D35DE7" w:rsidP="00D35DE7">
      <w:pPr>
        <w:rPr>
          <w:rFonts w:ascii="Calibri" w:eastAsia="Times New Roman" w:hAnsi="Calibri" w:cs="Calibri"/>
          <w:kern w:val="0"/>
          <w:lang w:eastAsia="en-US" w:bidi="ar-SA"/>
        </w:rPr>
      </w:pPr>
      <w:proofErr w:type="spellStart"/>
      <w:proofErr w:type="gramStart"/>
      <w:r w:rsidRPr="001E2538">
        <w:rPr>
          <w:rFonts w:ascii="Calibri" w:eastAsia="Times New Roman" w:hAnsi="Calibri" w:cs="Calibri"/>
          <w:b/>
          <w:kern w:val="0"/>
          <w:highlight w:val="yellow"/>
          <w:lang w:eastAsia="en-US" w:bidi="ar-SA"/>
        </w:rPr>
        <w:t>xùvà'a</w:t>
      </w:r>
      <w:proofErr w:type="spellEnd"/>
      <w:proofErr w:type="gramEnd"/>
      <w:r w:rsidRPr="001E2538">
        <w:rPr>
          <w:rFonts w:ascii="Calibri" w:eastAsia="Times New Roman" w:hAnsi="Calibri" w:cs="Calibri"/>
          <w:b/>
          <w:kern w:val="0"/>
          <w:highlight w:val="yellow"/>
          <w:lang w:eastAsia="en-US" w:bidi="ar-SA"/>
        </w:rPr>
        <w:t xml:space="preserve"> </w:t>
      </w:r>
      <w:r w:rsidRPr="001E2538">
        <w:rPr>
          <w:rFonts w:asciiTheme="minorHAnsi" w:hAnsiTheme="minorHAnsi" w:cstheme="minorHAnsi"/>
          <w:color w:val="FF0000"/>
          <w:highlight w:val="yellow"/>
        </w:rPr>
        <w:sym w:font="Wingdings" w:char="F025"/>
      </w:r>
      <w:r w:rsidRPr="001E2538">
        <w:rPr>
          <w:rFonts w:asciiTheme="minorHAnsi" w:hAnsiTheme="minorHAnsi" w:cstheme="minorHAnsi"/>
          <w:color w:val="FF0000"/>
          <w:highlight w:val="yellow"/>
        </w:rPr>
        <w:t xml:space="preserve"> </w:t>
      </w:r>
      <w:r w:rsidRPr="001E2538">
        <w:rPr>
          <w:rFonts w:asciiTheme="minorHAnsi" w:hAnsiTheme="minorHAnsi" w:cstheme="minorHAnsi"/>
          <w:highlight w:val="yellow"/>
        </w:rPr>
        <w:t>[</w:t>
      </w:r>
      <w:r w:rsidRPr="001E2538">
        <w:rPr>
          <w:rFonts w:ascii="Calibri" w:eastAsia="Times New Roman" w:hAnsi="Calibri" w:cs="Calibri"/>
          <w:kern w:val="0"/>
          <w:highlight w:val="yellow"/>
          <w:lang w:eastAsia="en-US" w:bidi="ar-SA"/>
        </w:rPr>
        <w:t>L.L.M]; Gram. cat.: adjective</w:t>
      </w:r>
    </w:p>
    <w:p w:rsidR="00D35DE7" w:rsidRPr="00D35DE7" w:rsidRDefault="00D35DE7" w:rsidP="00D35DE7">
      <w:pPr>
        <w:ind w:left="360" w:hanging="360"/>
        <w:rPr>
          <w:rFonts w:ascii="Calibri" w:eastAsia="Times New Roman" w:hAnsi="Calibri" w:cs="Calibri"/>
          <w:kern w:val="0"/>
          <w:lang w:eastAsia="en-US" w:bidi="ar-SA"/>
        </w:rPr>
      </w:pPr>
      <w:r w:rsidRPr="00D35DE7">
        <w:rPr>
          <w:rFonts w:ascii="Calibri" w:eastAsia="Times New Roman" w:hAnsi="Calibri" w:cs="Calibri"/>
          <w:kern w:val="0"/>
          <w:lang w:eastAsia="en-US" w:bidi="ar-SA"/>
        </w:rPr>
        <w:tab/>
      </w:r>
      <w:proofErr w:type="gramStart"/>
      <w:r w:rsidRPr="001E2538">
        <w:rPr>
          <w:rFonts w:ascii="Calibri" w:eastAsia="Times New Roman" w:hAnsi="Calibri" w:cs="Calibri"/>
          <w:i/>
          <w:kern w:val="0"/>
          <w:highlight w:val="darkYellow"/>
          <w:lang w:eastAsia="en-US" w:bidi="ar-SA"/>
        </w:rPr>
        <w:t>ripe</w:t>
      </w:r>
      <w:proofErr w:type="gramEnd"/>
      <w:r w:rsidRPr="001E2538">
        <w:rPr>
          <w:rFonts w:ascii="Calibri" w:eastAsia="Times New Roman" w:hAnsi="Calibri" w:cs="Calibri"/>
          <w:i/>
          <w:kern w:val="0"/>
          <w:highlight w:val="darkYellow"/>
          <w:lang w:eastAsia="en-US" w:bidi="ar-SA"/>
        </w:rPr>
        <w:t>, older, ready</w:t>
      </w:r>
      <w:r w:rsidRPr="001E2538">
        <w:rPr>
          <w:rFonts w:ascii="Calibri" w:eastAsia="Times New Roman" w:hAnsi="Calibri" w:cs="Calibri"/>
          <w:kern w:val="0"/>
          <w:highlight w:val="darkYellow"/>
          <w:lang w:eastAsia="en-US" w:bidi="ar-SA"/>
        </w:rPr>
        <w:t xml:space="preserve">  </w:t>
      </w:r>
      <w:r w:rsidRPr="001E2538">
        <w:rPr>
          <w:rFonts w:ascii="Calibri" w:eastAsia="Times New Roman" w:hAnsi="Calibri" w:cs="Calibri"/>
          <w:b/>
          <w:kern w:val="0"/>
          <w:highlight w:val="darkYellow"/>
          <w:lang w:eastAsia="en-US" w:bidi="ar-SA"/>
        </w:rPr>
        <w:t>Notes:</w:t>
      </w:r>
      <w:r w:rsidRPr="001E2538">
        <w:rPr>
          <w:rFonts w:ascii="Calibri" w:eastAsia="Times New Roman" w:hAnsi="Calibri" w:cs="Calibri"/>
          <w:kern w:val="0"/>
          <w:highlight w:val="darkYellow"/>
          <w:lang w:eastAsia="en-US" w:bidi="ar-SA"/>
        </w:rPr>
        <w:t xml:space="preserve"> This is for people further away, for people closer the tone (maybe other things too) changes. Used when talking about kinship.</w:t>
      </w:r>
    </w:p>
    <w:p w:rsidR="00514B81" w:rsidRDefault="00117C9B">
      <w:pPr>
        <w:pStyle w:val="TableContents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Details by column in spreadsheet</w:t>
      </w: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Lexical Database: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ID: unique </w:t>
      </w:r>
      <w:proofErr w:type="spellStart"/>
      <w:r>
        <w:rPr>
          <w:rFonts w:ascii="Times New Roman" w:hAnsi="Times New Roman"/>
          <w:color w:val="000000"/>
        </w:rPr>
        <w:t>identifer</w:t>
      </w:r>
      <w:proofErr w:type="spellEnd"/>
      <w:r>
        <w:rPr>
          <w:rFonts w:ascii="Times New Roman" w:hAnsi="Times New Roman"/>
          <w:color w:val="000000"/>
        </w:rPr>
        <w:t>, corresponding sound file will have the same ID; note that a few sound files are missing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Loan: indicates if the word is a loan, if so, this is marked by L; empty means no loan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MixtecoToneless</w:t>
      </w:r>
      <w:proofErr w:type="spellEnd"/>
      <w:r>
        <w:rPr>
          <w:rFonts w:ascii="Times New Roman" w:hAnsi="Times New Roman"/>
          <w:color w:val="000000"/>
        </w:rPr>
        <w:t>: not needed for online version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Spanish, English, </w:t>
      </w:r>
      <w:proofErr w:type="spellStart"/>
      <w:r>
        <w:rPr>
          <w:rFonts w:ascii="Times New Roman" w:hAnsi="Times New Roman"/>
          <w:color w:val="000000"/>
        </w:rPr>
        <w:t>WordClass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ClasePalabra</w:t>
      </w:r>
      <w:proofErr w:type="spellEnd"/>
      <w:r>
        <w:rPr>
          <w:rFonts w:ascii="Times New Roman" w:hAnsi="Times New Roman"/>
          <w:color w:val="000000"/>
        </w:rPr>
        <w:t>: should all be included for online version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Pronoun: should be excluded now, but it would be nice to add it later when we are more certain about this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Morphemes, </w:t>
      </w:r>
      <w:proofErr w:type="spellStart"/>
      <w:r>
        <w:rPr>
          <w:rFonts w:ascii="Times New Roman" w:hAnsi="Times New Roman"/>
          <w:color w:val="000000"/>
        </w:rPr>
        <w:t>GlossEnglish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GlossSpanish</w:t>
      </w:r>
      <w:proofErr w:type="spellEnd"/>
      <w:r>
        <w:rPr>
          <w:rFonts w:ascii="Times New Roman" w:hAnsi="Times New Roman"/>
          <w:color w:val="000000"/>
        </w:rPr>
        <w:t xml:space="preserve">: if it’s possible, it would be good to just display the entries </w:t>
      </w:r>
      <w:proofErr w:type="gramStart"/>
      <w:r>
        <w:rPr>
          <w:rFonts w:ascii="Times New Roman" w:hAnsi="Times New Roman"/>
          <w:color w:val="000000"/>
        </w:rPr>
        <w:t>without ?</w:t>
      </w:r>
      <w:proofErr w:type="gramEnd"/>
      <w:r>
        <w:rPr>
          <w:rFonts w:ascii="Times New Roman" w:hAnsi="Times New Roman"/>
          <w:color w:val="000000"/>
        </w:rPr>
        <w:t xml:space="preserve"> in them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SemanticField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CampoSemantico</w:t>
      </w:r>
      <w:proofErr w:type="spellEnd"/>
      <w:r>
        <w:rPr>
          <w:rFonts w:ascii="Times New Roman" w:hAnsi="Times New Roman"/>
          <w:color w:val="000000"/>
        </w:rPr>
        <w:t>: the | separates two different fields; the &gt; indicates that the field to the right is a subcategory of the field to the left</w:t>
      </w:r>
    </w:p>
    <w:p w:rsidR="00514B81" w:rsidRDefault="00117C9B">
      <w:pPr>
        <w:pStyle w:val="TableContents"/>
        <w:numPr>
          <w:ilvl w:val="0"/>
          <w:numId w:val="1"/>
        </w:numPr>
        <w:rPr>
          <w:rFonts w:ascii="Times New Roman" w:hAnsi="Times New Roman"/>
          <w:color w:val="000000"/>
        </w:rPr>
      </w:pPr>
      <w:bookmarkStart w:id="0" w:name="__DdeLink__464_3394193037"/>
      <w:proofErr w:type="spellStart"/>
      <w:r>
        <w:rPr>
          <w:rFonts w:ascii="Times New Roman" w:hAnsi="Times New Roman"/>
          <w:color w:val="000000"/>
        </w:rPr>
        <w:t>ScientificName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pMx</w:t>
      </w:r>
      <w:proofErr w:type="spellEnd"/>
      <w:r>
        <w:rPr>
          <w:rFonts w:ascii="Times New Roman" w:hAnsi="Times New Roman"/>
          <w:color w:val="000000"/>
        </w:rPr>
        <w:t>, Source: should all be included, even if the info isn’t available for many entries</w:t>
      </w:r>
      <w:bookmarkEnd w:id="0"/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117C9B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Verb Database: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ID: unique identifier, all start with V; sound files will have the same ID but are not available yet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IRR_TL: not needed for online version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IMPF to English: include all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Morphemes, </w:t>
      </w:r>
      <w:proofErr w:type="spellStart"/>
      <w:r>
        <w:rPr>
          <w:rFonts w:ascii="Times New Roman" w:hAnsi="Times New Roman"/>
          <w:color w:val="000000"/>
        </w:rPr>
        <w:t>GlossEnglish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GlossSpanish</w:t>
      </w:r>
      <w:proofErr w:type="spellEnd"/>
      <w:r>
        <w:rPr>
          <w:rFonts w:ascii="Times New Roman" w:hAnsi="Times New Roman"/>
          <w:color w:val="000000"/>
        </w:rPr>
        <w:t xml:space="preserve">: if it’s possible, it would be good to just display the entries </w:t>
      </w:r>
      <w:proofErr w:type="gramStart"/>
      <w:r>
        <w:rPr>
          <w:rFonts w:ascii="Times New Roman" w:hAnsi="Times New Roman"/>
          <w:color w:val="000000"/>
        </w:rPr>
        <w:t>without ?</w:t>
      </w:r>
      <w:proofErr w:type="gramEnd"/>
      <w:r>
        <w:rPr>
          <w:rFonts w:ascii="Times New Roman" w:hAnsi="Times New Roman"/>
          <w:color w:val="000000"/>
        </w:rPr>
        <w:t xml:space="preserve"> in them</w:t>
      </w:r>
    </w:p>
    <w:p w:rsidR="00514B81" w:rsidRDefault="00117C9B">
      <w:pPr>
        <w:pStyle w:val="TableContents"/>
        <w:numPr>
          <w:ilvl w:val="0"/>
          <w:numId w:val="2"/>
        </w:num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pMx</w:t>
      </w:r>
      <w:proofErr w:type="spellEnd"/>
      <w:r>
        <w:rPr>
          <w:rFonts w:ascii="Times New Roman" w:hAnsi="Times New Roman"/>
          <w:color w:val="000000"/>
        </w:rPr>
        <w:t>, Source: should all be included, even if the info isn’t available for many entries</w:t>
      </w: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p w:rsidR="00514B81" w:rsidRDefault="00514B81">
      <w:pPr>
        <w:pStyle w:val="TableContents"/>
        <w:rPr>
          <w:rFonts w:ascii="Times New Roman" w:hAnsi="Times New Roman"/>
          <w:color w:val="000000"/>
        </w:rPr>
      </w:pPr>
    </w:p>
    <w:sectPr w:rsidR="00514B81" w:rsidSect="00514B81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3BE"/>
    <w:multiLevelType w:val="multilevel"/>
    <w:tmpl w:val="7948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E982F70"/>
    <w:multiLevelType w:val="multilevel"/>
    <w:tmpl w:val="1E5C1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EB0A7E"/>
    <w:multiLevelType w:val="multilevel"/>
    <w:tmpl w:val="3C40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514B81"/>
    <w:rsid w:val="00117C9B"/>
    <w:rsid w:val="001D30A9"/>
    <w:rsid w:val="001E2538"/>
    <w:rsid w:val="002114AC"/>
    <w:rsid w:val="004B07E7"/>
    <w:rsid w:val="00514B81"/>
    <w:rsid w:val="005B6C50"/>
    <w:rsid w:val="00923D20"/>
    <w:rsid w:val="00A76398"/>
    <w:rsid w:val="00D35DE7"/>
    <w:rsid w:val="00F0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514B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14B81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rsid w:val="00514B81"/>
    <w:pPr>
      <w:spacing w:after="140" w:line="276" w:lineRule="auto"/>
    </w:pPr>
  </w:style>
  <w:style w:type="paragraph" w:styleId="List">
    <w:name w:val="List"/>
    <w:basedOn w:val="BodyText"/>
    <w:rsid w:val="00514B81"/>
  </w:style>
  <w:style w:type="paragraph" w:styleId="Caption">
    <w:name w:val="caption"/>
    <w:basedOn w:val="Normal"/>
    <w:qFormat/>
    <w:rsid w:val="00514B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14B81"/>
    <w:pPr>
      <w:suppressLineNumbers/>
    </w:pPr>
  </w:style>
  <w:style w:type="paragraph" w:customStyle="1" w:styleId="TableContents">
    <w:name w:val="Table Contents"/>
    <w:basedOn w:val="Normal"/>
    <w:qFormat/>
    <w:rsid w:val="00514B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4BF1-FF17-40F8-ADEB-C0F91EA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6</cp:revision>
  <dcterms:created xsi:type="dcterms:W3CDTF">2021-02-13T18:44:00Z</dcterms:created>
  <dcterms:modified xsi:type="dcterms:W3CDTF">2021-02-13T20:46:00Z</dcterms:modified>
  <dc:language>en-US</dc:language>
</cp:coreProperties>
</file>